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F378C" w14:textId="77777777" w:rsidR="00CB5B3E" w:rsidRDefault="00CB5B3E" w:rsidP="00CB5B3E">
      <w:pPr>
        <w:spacing w:line="360" w:lineRule="auto"/>
        <w:jc w:val="center"/>
        <w:rPr>
          <w:rFonts w:ascii="Garamond" w:hAnsi="Garamond"/>
          <w:b/>
          <w:bCs/>
          <w:caps/>
          <w:sz w:val="36"/>
          <w:szCs w:val="36"/>
        </w:rPr>
      </w:pPr>
    </w:p>
    <w:p w14:paraId="33F2C98E" w14:textId="77777777" w:rsidR="00CB5B3E" w:rsidRDefault="00CB5B3E" w:rsidP="00CB5B3E">
      <w:pPr>
        <w:widowControl w:val="0"/>
        <w:jc w:val="center"/>
        <w:rPr>
          <w:rFonts w:ascii="Impact" w:hAnsi="Impact"/>
          <w:color w:val="000000"/>
          <w:sz w:val="48"/>
          <w:szCs w:val="48"/>
        </w:rPr>
      </w:pPr>
      <w:r>
        <w:rPr>
          <w:rFonts w:ascii="Impact" w:hAnsi="Impact"/>
          <w:color w:val="000000"/>
          <w:sz w:val="48"/>
          <w:szCs w:val="48"/>
        </w:rPr>
        <w:t>PROJEKT STAŁEJ ORGANIZACJI RUCHU</w:t>
      </w:r>
    </w:p>
    <w:p w14:paraId="042B224F" w14:textId="77777777" w:rsidR="00CB5B3E" w:rsidRDefault="0028321A" w:rsidP="00CB5B3E">
      <w:pPr>
        <w:spacing w:line="360" w:lineRule="auto"/>
        <w:jc w:val="center"/>
        <w:rPr>
          <w:rFonts w:ascii="Garamond" w:hAnsi="Garamond"/>
          <w:b/>
          <w:bCs/>
          <w:caps/>
          <w:sz w:val="36"/>
          <w:szCs w:val="36"/>
        </w:rPr>
      </w:pPr>
      <w:r>
        <w:rPr>
          <w:i/>
        </w:rPr>
        <w:t>Rozbudowa drogi gminnej nr 213028G w miejscowości Rokocin.</w:t>
      </w:r>
    </w:p>
    <w:p w14:paraId="05CFDC63" w14:textId="77777777" w:rsidR="00CB5B3E" w:rsidRDefault="00CB5B3E" w:rsidP="00CB5B3E">
      <w:pPr>
        <w:spacing w:line="360" w:lineRule="auto"/>
        <w:jc w:val="center"/>
        <w:rPr>
          <w:rFonts w:ascii="Garamond" w:hAnsi="Garamond"/>
          <w:b/>
          <w:bCs/>
          <w:caps/>
          <w:sz w:val="36"/>
          <w:szCs w:val="36"/>
        </w:rPr>
      </w:pPr>
    </w:p>
    <w:p w14:paraId="12467179" w14:textId="77777777" w:rsidR="00CB5B3E" w:rsidRDefault="00CB5B3E" w:rsidP="00CB5B3E">
      <w:pPr>
        <w:spacing w:line="360" w:lineRule="auto"/>
        <w:jc w:val="center"/>
        <w:rPr>
          <w:rFonts w:ascii="Garamond" w:hAnsi="Garamond"/>
          <w:b/>
          <w:bCs/>
          <w:caps/>
          <w:sz w:val="36"/>
          <w:szCs w:val="36"/>
        </w:rPr>
      </w:pPr>
    </w:p>
    <w:p w14:paraId="337BE894" w14:textId="77777777" w:rsidR="00CB5B3E" w:rsidRPr="004B73E3" w:rsidRDefault="00CB5B3E" w:rsidP="00CB5B3E">
      <w:pPr>
        <w:spacing w:line="360" w:lineRule="auto"/>
        <w:jc w:val="center"/>
        <w:rPr>
          <w:rFonts w:ascii="Garamond" w:hAnsi="Garamond"/>
          <w:b/>
          <w:bCs/>
          <w:caps/>
          <w:sz w:val="36"/>
          <w:szCs w:val="36"/>
        </w:rPr>
      </w:pPr>
      <w:r>
        <w:rPr>
          <w:rFonts w:ascii="Garamond" w:hAnsi="Garamond"/>
          <w:b/>
          <w:bCs/>
          <w:caps/>
          <w:sz w:val="36"/>
          <w:szCs w:val="36"/>
        </w:rPr>
        <w:t>KARTA UZGODNIEŃ</w:t>
      </w:r>
      <w:r w:rsidRPr="004B73E3">
        <w:rPr>
          <w:rFonts w:ascii="Garamond" w:hAnsi="Garamond"/>
          <w:b/>
          <w:bCs/>
          <w:caps/>
          <w:sz w:val="36"/>
          <w:szCs w:val="36"/>
        </w:rPr>
        <w:t>:</w:t>
      </w:r>
    </w:p>
    <w:p w14:paraId="33964364" w14:textId="77777777" w:rsidR="00CB5B3E" w:rsidRDefault="00CB5B3E" w:rsidP="00CB5B3E">
      <w:pPr>
        <w:rPr>
          <w:rFonts w:ascii="Calisto MT" w:hAnsi="Calisto MT"/>
          <w:color w:val="000000"/>
        </w:rPr>
      </w:pPr>
    </w:p>
    <w:p w14:paraId="26A43410" w14:textId="77777777" w:rsidR="00CB5B3E" w:rsidRDefault="00CB5B3E" w:rsidP="00CB5B3E">
      <w:pPr>
        <w:rPr>
          <w:rFonts w:ascii="Calisto MT" w:hAnsi="Calisto MT"/>
          <w:color w:val="000000"/>
        </w:rPr>
      </w:pPr>
    </w:p>
    <w:p w14:paraId="046E1066" w14:textId="77777777" w:rsidR="00CB5B3E" w:rsidRDefault="00CB5B3E" w:rsidP="00CB5B3E">
      <w:pPr>
        <w:rPr>
          <w:rFonts w:ascii="Calisto MT" w:hAnsi="Calisto MT"/>
          <w:color w:val="000000"/>
        </w:rPr>
      </w:pPr>
    </w:p>
    <w:p w14:paraId="0D77D094" w14:textId="77777777" w:rsidR="00CB5B3E" w:rsidRPr="00B745A0" w:rsidRDefault="00B745A0" w:rsidP="00CB5B3E">
      <w:pPr>
        <w:rPr>
          <w:color w:val="000000"/>
        </w:rPr>
      </w:pPr>
      <w:r>
        <w:rPr>
          <w:rFonts w:ascii="Calisto MT" w:hAnsi="Calisto MT"/>
          <w:color w:val="000000"/>
        </w:rPr>
        <w:t>Gmina Starogard Gda</w:t>
      </w:r>
      <w:r>
        <w:rPr>
          <w:color w:val="000000"/>
        </w:rPr>
        <w:t xml:space="preserve">ński </w:t>
      </w:r>
    </w:p>
    <w:p w14:paraId="48898818" w14:textId="77777777" w:rsidR="00CB5B3E" w:rsidRDefault="00CB5B3E" w:rsidP="00CB5B3E">
      <w:pPr>
        <w:rPr>
          <w:rFonts w:ascii="Calisto MT" w:hAnsi="Calisto MT"/>
          <w:color w:val="000000"/>
        </w:rPr>
      </w:pPr>
      <w:r w:rsidRPr="00624534">
        <w:rPr>
          <w:rFonts w:ascii="Calisto MT" w:hAnsi="Calisto MT"/>
          <w:color w:val="000000"/>
        </w:rPr>
        <w:t xml:space="preserve">ul. </w:t>
      </w:r>
      <w:r w:rsidR="00B745A0">
        <w:rPr>
          <w:rFonts w:ascii="Calisto MT" w:hAnsi="Calisto MT"/>
          <w:color w:val="000000"/>
        </w:rPr>
        <w:t>Sikorskiego 9</w:t>
      </w:r>
    </w:p>
    <w:p w14:paraId="5F36E1C0" w14:textId="77777777" w:rsidR="00CB5B3E" w:rsidRPr="00B745A0" w:rsidRDefault="00B745A0" w:rsidP="00CB5B3E">
      <w:pPr>
        <w:rPr>
          <w:color w:val="000000"/>
        </w:rPr>
      </w:pPr>
      <w:r>
        <w:rPr>
          <w:rFonts w:ascii="Calisto MT" w:hAnsi="Calisto MT"/>
          <w:color w:val="000000"/>
        </w:rPr>
        <w:t>83-200 Starogard Gda</w:t>
      </w:r>
      <w:r>
        <w:rPr>
          <w:color w:val="000000"/>
        </w:rPr>
        <w:t>ński</w:t>
      </w:r>
    </w:p>
    <w:p w14:paraId="577F6534" w14:textId="77777777" w:rsidR="00CB5B3E" w:rsidRDefault="00CB5B3E" w:rsidP="00CB5B3E">
      <w:pPr>
        <w:rPr>
          <w:rFonts w:ascii="Calisto MT" w:hAnsi="Calisto MT"/>
          <w:color w:val="000000"/>
        </w:rPr>
      </w:pPr>
    </w:p>
    <w:p w14:paraId="4D5A6FA8" w14:textId="77777777" w:rsidR="00CB5B3E" w:rsidRDefault="00CB5B3E" w:rsidP="00CB5B3E">
      <w:pPr>
        <w:rPr>
          <w:rFonts w:ascii="Calisto MT" w:hAnsi="Calisto MT"/>
          <w:color w:val="000000"/>
        </w:rPr>
      </w:pPr>
    </w:p>
    <w:p w14:paraId="217A4BDC" w14:textId="77777777" w:rsidR="00CB5B3E" w:rsidRPr="00624534" w:rsidRDefault="00CB5B3E" w:rsidP="00CB5B3E">
      <w:pPr>
        <w:rPr>
          <w:rFonts w:ascii="Calisto MT" w:hAnsi="Calisto MT"/>
          <w:color w:val="000000"/>
        </w:rPr>
      </w:pPr>
    </w:p>
    <w:p w14:paraId="6BBD09DD" w14:textId="77777777" w:rsidR="00CB5B3E" w:rsidRDefault="00CB5B3E" w:rsidP="00CB5B3E">
      <w:pPr>
        <w:pStyle w:val="Tekstpodstawowy"/>
        <w:ind w:firstLine="0"/>
        <w:rPr>
          <w:rFonts w:ascii="Calisto MT" w:hAnsi="Calisto MT"/>
          <w:szCs w:val="24"/>
          <w:lang w:val="pl-PL"/>
        </w:rPr>
      </w:pPr>
    </w:p>
    <w:p w14:paraId="4E306669" w14:textId="77777777" w:rsidR="00CB5B3E" w:rsidRDefault="00CB5B3E" w:rsidP="00CB5B3E">
      <w:pPr>
        <w:pStyle w:val="Tekstpodstawowy"/>
        <w:ind w:firstLine="0"/>
        <w:rPr>
          <w:rFonts w:ascii="Calisto MT" w:hAnsi="Calisto MT"/>
          <w:szCs w:val="24"/>
          <w:lang w:val="pl-PL"/>
        </w:rPr>
      </w:pPr>
    </w:p>
    <w:p w14:paraId="31D59F30" w14:textId="77777777" w:rsidR="00CB5B3E" w:rsidRDefault="00CB5B3E" w:rsidP="00CB5B3E">
      <w:pPr>
        <w:pStyle w:val="Tekstpodstawowy"/>
        <w:ind w:firstLine="0"/>
        <w:rPr>
          <w:rFonts w:ascii="Calisto MT" w:hAnsi="Calisto MT"/>
          <w:szCs w:val="24"/>
          <w:lang w:val="pl-PL"/>
        </w:rPr>
      </w:pPr>
    </w:p>
    <w:p w14:paraId="6B48D47E" w14:textId="77777777" w:rsidR="00CB5B3E" w:rsidRDefault="00CB5B3E" w:rsidP="00CB5B3E">
      <w:pPr>
        <w:pStyle w:val="Tekstpodstawowy"/>
        <w:ind w:firstLine="0"/>
        <w:rPr>
          <w:rFonts w:ascii="Calisto MT" w:hAnsi="Calisto MT"/>
          <w:szCs w:val="24"/>
          <w:lang w:val="pl-PL"/>
        </w:rPr>
      </w:pPr>
    </w:p>
    <w:p w14:paraId="640CE0BB" w14:textId="77777777" w:rsidR="00CB5B3E" w:rsidRDefault="00CB5B3E" w:rsidP="00CB5B3E">
      <w:pPr>
        <w:widowControl w:val="0"/>
        <w:spacing w:line="360" w:lineRule="auto"/>
        <w:ind w:left="4678"/>
        <w:rPr>
          <w:rFonts w:ascii="Garamond" w:hAnsi="Garamond"/>
          <w:b/>
          <w:bCs/>
        </w:rPr>
      </w:pPr>
    </w:p>
    <w:p w14:paraId="5D16429E" w14:textId="77777777" w:rsidR="00F73761" w:rsidRDefault="00F73761" w:rsidP="00CB5B3E">
      <w:pPr>
        <w:widowControl w:val="0"/>
        <w:spacing w:line="360" w:lineRule="auto"/>
        <w:ind w:left="4678"/>
        <w:rPr>
          <w:rFonts w:ascii="Garamond" w:hAnsi="Garamond"/>
          <w:b/>
          <w:bCs/>
        </w:rPr>
      </w:pPr>
    </w:p>
    <w:p w14:paraId="3A069BB0" w14:textId="77777777" w:rsidR="00F73761" w:rsidRDefault="00F73761" w:rsidP="00CB5B3E">
      <w:pPr>
        <w:widowControl w:val="0"/>
        <w:spacing w:line="360" w:lineRule="auto"/>
        <w:ind w:left="4678"/>
        <w:rPr>
          <w:rFonts w:ascii="Garamond" w:hAnsi="Garamond"/>
          <w:b/>
          <w:bCs/>
        </w:rPr>
      </w:pPr>
    </w:p>
    <w:p w14:paraId="2A8F852E" w14:textId="77777777" w:rsidR="00F73761" w:rsidRDefault="00F73761" w:rsidP="00CB5B3E">
      <w:pPr>
        <w:widowControl w:val="0"/>
        <w:spacing w:line="360" w:lineRule="auto"/>
        <w:ind w:left="4678"/>
        <w:rPr>
          <w:rFonts w:ascii="Garamond" w:hAnsi="Garamond"/>
          <w:b/>
          <w:bCs/>
        </w:rPr>
      </w:pPr>
    </w:p>
    <w:p w14:paraId="5EF5122C" w14:textId="77777777" w:rsidR="00F73761" w:rsidRDefault="00F73761" w:rsidP="00CB5B3E">
      <w:pPr>
        <w:widowControl w:val="0"/>
        <w:spacing w:line="360" w:lineRule="auto"/>
        <w:ind w:left="4678"/>
        <w:rPr>
          <w:rFonts w:ascii="Garamond" w:hAnsi="Garamond"/>
          <w:b/>
          <w:bCs/>
        </w:rPr>
      </w:pPr>
    </w:p>
    <w:p w14:paraId="7AC7015D" w14:textId="77777777" w:rsidR="00F73761" w:rsidRDefault="00F73761" w:rsidP="00CB5B3E">
      <w:pPr>
        <w:widowControl w:val="0"/>
        <w:spacing w:line="360" w:lineRule="auto"/>
        <w:ind w:left="4678"/>
        <w:rPr>
          <w:rFonts w:ascii="Garamond" w:hAnsi="Garamond"/>
          <w:b/>
          <w:bCs/>
        </w:rPr>
      </w:pPr>
    </w:p>
    <w:p w14:paraId="3F8C55C1" w14:textId="77777777" w:rsidR="00F73761" w:rsidRDefault="00F73761" w:rsidP="00CB5B3E">
      <w:pPr>
        <w:widowControl w:val="0"/>
        <w:spacing w:line="360" w:lineRule="auto"/>
        <w:ind w:left="4678"/>
        <w:rPr>
          <w:rFonts w:ascii="Garamond" w:hAnsi="Garamond"/>
          <w:b/>
          <w:bCs/>
        </w:rPr>
      </w:pPr>
    </w:p>
    <w:p w14:paraId="05C2A874" w14:textId="77777777" w:rsidR="00F73761" w:rsidRDefault="00F73761" w:rsidP="00CB5B3E">
      <w:pPr>
        <w:widowControl w:val="0"/>
        <w:spacing w:line="360" w:lineRule="auto"/>
        <w:ind w:left="4678"/>
        <w:rPr>
          <w:rFonts w:ascii="Garamond" w:hAnsi="Garamond"/>
          <w:b/>
          <w:bCs/>
        </w:rPr>
      </w:pPr>
    </w:p>
    <w:p w14:paraId="17C52DBB" w14:textId="77777777" w:rsidR="00F73761" w:rsidRDefault="00F73761" w:rsidP="00CB5B3E">
      <w:pPr>
        <w:widowControl w:val="0"/>
        <w:spacing w:line="360" w:lineRule="auto"/>
        <w:ind w:left="4678"/>
        <w:rPr>
          <w:rFonts w:ascii="Garamond" w:hAnsi="Garamond"/>
          <w:b/>
          <w:bCs/>
        </w:rPr>
      </w:pPr>
    </w:p>
    <w:p w14:paraId="02780C45" w14:textId="77777777" w:rsidR="00F73761" w:rsidRDefault="00F73761" w:rsidP="00CB5B3E">
      <w:pPr>
        <w:widowControl w:val="0"/>
        <w:spacing w:line="360" w:lineRule="auto"/>
        <w:ind w:left="4678"/>
        <w:rPr>
          <w:rFonts w:ascii="Garamond" w:hAnsi="Garamond"/>
          <w:b/>
          <w:bCs/>
        </w:rPr>
      </w:pPr>
    </w:p>
    <w:p w14:paraId="527B626C" w14:textId="77777777" w:rsidR="00F73761" w:rsidRDefault="00F73761" w:rsidP="00CB5B3E">
      <w:pPr>
        <w:widowControl w:val="0"/>
        <w:spacing w:line="360" w:lineRule="auto"/>
        <w:ind w:left="4678"/>
        <w:rPr>
          <w:rFonts w:ascii="Garamond" w:hAnsi="Garamond"/>
          <w:b/>
          <w:bCs/>
        </w:rPr>
      </w:pPr>
    </w:p>
    <w:p w14:paraId="627B9B48" w14:textId="77777777" w:rsidR="00F73761" w:rsidRPr="005A3C27" w:rsidRDefault="00F73761" w:rsidP="00CB5B3E">
      <w:pPr>
        <w:widowControl w:val="0"/>
        <w:spacing w:line="360" w:lineRule="auto"/>
        <w:ind w:left="4678"/>
        <w:rPr>
          <w:rFonts w:ascii="Garamond" w:hAnsi="Garamond"/>
          <w:b/>
          <w:bCs/>
        </w:rPr>
      </w:pPr>
    </w:p>
    <w:p w14:paraId="3B010607" w14:textId="77777777" w:rsidR="00CB5B3E" w:rsidRPr="005A3C27" w:rsidRDefault="00CB5B3E" w:rsidP="00CB5B3E">
      <w:pPr>
        <w:widowControl w:val="0"/>
        <w:spacing w:line="360" w:lineRule="auto"/>
        <w:rPr>
          <w:rFonts w:ascii="Garamond" w:hAnsi="Garamond"/>
          <w:b/>
          <w:bCs/>
        </w:rPr>
      </w:pPr>
      <w:r w:rsidRPr="005A3C27">
        <w:rPr>
          <w:rFonts w:ascii="Garamond" w:hAnsi="Garamond"/>
          <w:b/>
          <w:bCs/>
        </w:rPr>
        <w:t> </w:t>
      </w:r>
    </w:p>
    <w:p w14:paraId="31511176" w14:textId="77777777" w:rsidR="00CB5B3E" w:rsidRPr="00ED3540" w:rsidRDefault="00CB5B3E" w:rsidP="00CB5B3E">
      <w:pPr>
        <w:widowControl w:val="0"/>
        <w:spacing w:line="360" w:lineRule="auto"/>
        <w:ind w:left="1985" w:firstLine="708"/>
        <w:rPr>
          <w:rFonts w:ascii="Garamond" w:hAnsi="Garamond"/>
          <w:b/>
          <w:bCs/>
        </w:rPr>
      </w:pPr>
    </w:p>
    <w:p w14:paraId="0E17AA52" w14:textId="77777777" w:rsidR="00CB5B3E" w:rsidRDefault="00CB5B3E" w:rsidP="00CB5B3E">
      <w:pPr>
        <w:widowControl w:val="0"/>
        <w:rPr>
          <w:color w:val="640B18"/>
        </w:rPr>
      </w:pPr>
      <w:r>
        <w:t> </w:t>
      </w:r>
    </w:p>
    <w:p w14:paraId="3CEDC615" w14:textId="77777777" w:rsidR="00CB5B3E" w:rsidRPr="009E3DB1" w:rsidRDefault="00CB5B3E" w:rsidP="00CB5B3E">
      <w:pPr>
        <w:ind w:left="4860" w:hanging="2160"/>
        <w:rPr>
          <w:rFonts w:ascii="Garamond" w:hAnsi="Garamond"/>
          <w:b/>
        </w:rPr>
      </w:pPr>
    </w:p>
    <w:p w14:paraId="08D4F99C" w14:textId="77777777" w:rsidR="00CB5B3E" w:rsidRPr="004B73E3" w:rsidRDefault="00CB5B3E" w:rsidP="00CB5B3E">
      <w:pPr>
        <w:spacing w:line="360" w:lineRule="auto"/>
        <w:jc w:val="both"/>
        <w:rPr>
          <w:rFonts w:ascii="Garamond" w:hAnsi="Garamond"/>
          <w:b/>
          <w:bCs/>
        </w:rPr>
      </w:pPr>
    </w:p>
    <w:p w14:paraId="6D789150" w14:textId="77777777" w:rsidR="00CB5B3E" w:rsidRPr="004B73E3" w:rsidRDefault="00CB5B3E" w:rsidP="00CB5B3E">
      <w:pPr>
        <w:spacing w:line="360" w:lineRule="auto"/>
        <w:jc w:val="both"/>
        <w:rPr>
          <w:rFonts w:ascii="Garamond" w:hAnsi="Garamond"/>
          <w:b/>
          <w:bCs/>
        </w:rPr>
      </w:pPr>
    </w:p>
    <w:p w14:paraId="456B9A61" w14:textId="77777777" w:rsidR="00CB5B3E" w:rsidRPr="004B73E3" w:rsidRDefault="00CB5B3E" w:rsidP="00CB5B3E">
      <w:pPr>
        <w:spacing w:line="360" w:lineRule="auto"/>
        <w:jc w:val="both"/>
        <w:rPr>
          <w:rFonts w:ascii="Garamond" w:hAnsi="Garamond"/>
          <w:b/>
          <w:bCs/>
        </w:rPr>
      </w:pPr>
    </w:p>
    <w:p w14:paraId="4C0E5FDE" w14:textId="77777777" w:rsidR="00CB5B3E" w:rsidRPr="004B73E3" w:rsidRDefault="00CB5B3E" w:rsidP="00CB5B3E">
      <w:pPr>
        <w:spacing w:line="360" w:lineRule="auto"/>
        <w:jc w:val="both"/>
        <w:rPr>
          <w:rFonts w:ascii="Garamond" w:hAnsi="Garamond"/>
          <w:b/>
          <w:bCs/>
        </w:rPr>
      </w:pPr>
    </w:p>
    <w:p w14:paraId="5E809F50" w14:textId="77777777" w:rsidR="00E43C56" w:rsidRDefault="00E43C56" w:rsidP="001F47C9">
      <w:pPr>
        <w:pStyle w:val="Tekstpodstawowy"/>
        <w:spacing w:before="120" w:line="360" w:lineRule="auto"/>
        <w:jc w:val="center"/>
        <w:rPr>
          <w:rFonts w:ascii="Garamond" w:hAnsi="Garamond"/>
          <w:b/>
          <w:color w:val="auto"/>
          <w:sz w:val="33"/>
          <w:lang w:val="pl-PL"/>
        </w:rPr>
      </w:pPr>
      <w:r w:rsidRPr="00276307">
        <w:rPr>
          <w:rFonts w:ascii="Garamond" w:hAnsi="Garamond"/>
          <w:b/>
          <w:color w:val="auto"/>
          <w:sz w:val="33"/>
          <w:lang w:val="pl-PL"/>
        </w:rPr>
        <w:lastRenderedPageBreak/>
        <w:t>ZAWARTOŚĆ  OPRACOWANIA</w:t>
      </w:r>
    </w:p>
    <w:p w14:paraId="076CADD6" w14:textId="77777777" w:rsidR="00E43C56" w:rsidRPr="00276307" w:rsidRDefault="00E43C56" w:rsidP="001F47C9">
      <w:pPr>
        <w:pStyle w:val="Tekstpodstawowy"/>
        <w:spacing w:before="120" w:line="360" w:lineRule="auto"/>
        <w:jc w:val="center"/>
        <w:rPr>
          <w:rFonts w:ascii="Garamond" w:hAnsi="Garamond"/>
          <w:b/>
          <w:color w:val="auto"/>
          <w:sz w:val="33"/>
          <w:lang w:val="pl-PL"/>
        </w:rPr>
      </w:pPr>
    </w:p>
    <w:p w14:paraId="6F55A230" w14:textId="77777777" w:rsidR="00E43C56" w:rsidRDefault="00E43C56" w:rsidP="005F7E3C">
      <w:pPr>
        <w:pStyle w:val="Tekstpodstawowy"/>
        <w:spacing w:before="120" w:line="360" w:lineRule="auto"/>
        <w:ind w:firstLine="0"/>
        <w:jc w:val="left"/>
        <w:rPr>
          <w:rFonts w:ascii="Garamond" w:hAnsi="Garamond"/>
          <w:b/>
          <w:color w:val="auto"/>
          <w:sz w:val="28"/>
          <w:szCs w:val="28"/>
          <w:lang w:val="pl-PL"/>
        </w:rPr>
      </w:pPr>
    </w:p>
    <w:p w14:paraId="433BF529" w14:textId="77777777" w:rsidR="00E43C56" w:rsidRPr="00276307" w:rsidRDefault="00E43C56" w:rsidP="00AC3D5F">
      <w:pPr>
        <w:pStyle w:val="Tekstpodstawowy"/>
        <w:numPr>
          <w:ilvl w:val="0"/>
          <w:numId w:val="13"/>
        </w:numPr>
        <w:tabs>
          <w:tab w:val="clear" w:pos="1512"/>
          <w:tab w:val="num" w:pos="0"/>
        </w:tabs>
        <w:spacing w:before="120" w:line="360" w:lineRule="auto"/>
        <w:ind w:left="0" w:firstLine="0"/>
        <w:jc w:val="left"/>
        <w:rPr>
          <w:rFonts w:ascii="Garamond" w:hAnsi="Garamond"/>
          <w:b/>
          <w:color w:val="auto"/>
          <w:sz w:val="28"/>
          <w:szCs w:val="28"/>
          <w:lang w:val="pl-PL"/>
        </w:rPr>
      </w:pPr>
      <w:r>
        <w:rPr>
          <w:rFonts w:ascii="Garamond" w:hAnsi="Garamond"/>
          <w:b/>
          <w:color w:val="auto"/>
          <w:sz w:val="28"/>
          <w:szCs w:val="28"/>
          <w:lang w:val="pl-PL"/>
        </w:rPr>
        <w:t>CZĘŚĆ OPISOWA</w:t>
      </w:r>
    </w:p>
    <w:p w14:paraId="6E390B1F" w14:textId="77777777" w:rsidR="0007456E" w:rsidRPr="006B131C" w:rsidRDefault="0007456E" w:rsidP="0007456E">
      <w:pPr>
        <w:numPr>
          <w:ilvl w:val="0"/>
          <w:numId w:val="32"/>
        </w:numPr>
        <w:overflowPunct/>
        <w:autoSpaceDE/>
        <w:autoSpaceDN/>
        <w:adjustRightInd/>
        <w:spacing w:line="360" w:lineRule="auto"/>
        <w:ind w:left="993" w:right="431"/>
        <w:textAlignment w:val="auto"/>
        <w:rPr>
          <w:rFonts w:ascii="Garamond" w:hAnsi="Garamond"/>
          <w:sz w:val="24"/>
          <w:szCs w:val="26"/>
        </w:rPr>
      </w:pPr>
      <w:r w:rsidRPr="006B131C">
        <w:rPr>
          <w:rFonts w:ascii="Garamond" w:hAnsi="Garamond"/>
          <w:sz w:val="24"/>
          <w:szCs w:val="26"/>
        </w:rPr>
        <w:t>Podstawa opracowania</w:t>
      </w:r>
    </w:p>
    <w:p w14:paraId="1D6C8D50" w14:textId="77777777" w:rsidR="0007456E" w:rsidRPr="006B131C" w:rsidRDefault="0007456E" w:rsidP="0007456E">
      <w:pPr>
        <w:numPr>
          <w:ilvl w:val="0"/>
          <w:numId w:val="32"/>
        </w:numPr>
        <w:overflowPunct/>
        <w:autoSpaceDE/>
        <w:autoSpaceDN/>
        <w:adjustRightInd/>
        <w:spacing w:line="360" w:lineRule="auto"/>
        <w:ind w:left="993" w:right="431"/>
        <w:textAlignment w:val="auto"/>
        <w:rPr>
          <w:rFonts w:ascii="Garamond" w:hAnsi="Garamond"/>
          <w:sz w:val="24"/>
          <w:szCs w:val="26"/>
        </w:rPr>
      </w:pPr>
      <w:r w:rsidRPr="006B131C">
        <w:rPr>
          <w:rFonts w:ascii="Garamond" w:hAnsi="Garamond"/>
          <w:sz w:val="24"/>
          <w:szCs w:val="26"/>
        </w:rPr>
        <w:t>Przedmiot i cel opracowania</w:t>
      </w:r>
    </w:p>
    <w:p w14:paraId="68760303" w14:textId="77777777" w:rsidR="0007456E" w:rsidRPr="006B131C" w:rsidRDefault="0007456E" w:rsidP="0007456E">
      <w:pPr>
        <w:numPr>
          <w:ilvl w:val="0"/>
          <w:numId w:val="32"/>
        </w:numPr>
        <w:overflowPunct/>
        <w:autoSpaceDE/>
        <w:autoSpaceDN/>
        <w:adjustRightInd/>
        <w:spacing w:line="360" w:lineRule="auto"/>
        <w:ind w:left="993" w:right="431"/>
        <w:textAlignment w:val="auto"/>
        <w:rPr>
          <w:rFonts w:ascii="Garamond" w:hAnsi="Garamond"/>
          <w:sz w:val="24"/>
          <w:szCs w:val="26"/>
        </w:rPr>
      </w:pPr>
      <w:r w:rsidRPr="006B131C">
        <w:rPr>
          <w:rFonts w:ascii="Garamond" w:hAnsi="Garamond"/>
          <w:sz w:val="24"/>
          <w:szCs w:val="26"/>
        </w:rPr>
        <w:t>Opis stanu istniejącego</w:t>
      </w:r>
    </w:p>
    <w:p w14:paraId="125E78D6" w14:textId="77777777" w:rsidR="0007456E" w:rsidRPr="006B131C" w:rsidRDefault="00937298" w:rsidP="0007456E">
      <w:pPr>
        <w:numPr>
          <w:ilvl w:val="0"/>
          <w:numId w:val="32"/>
        </w:numPr>
        <w:overflowPunct/>
        <w:autoSpaceDE/>
        <w:autoSpaceDN/>
        <w:adjustRightInd/>
        <w:spacing w:line="360" w:lineRule="auto"/>
        <w:ind w:left="993" w:right="431"/>
        <w:textAlignment w:val="auto"/>
        <w:rPr>
          <w:rFonts w:ascii="Garamond" w:hAnsi="Garamond"/>
          <w:sz w:val="24"/>
          <w:szCs w:val="26"/>
        </w:rPr>
      </w:pPr>
      <w:r>
        <w:rPr>
          <w:rFonts w:ascii="Garamond" w:hAnsi="Garamond"/>
          <w:sz w:val="24"/>
          <w:szCs w:val="26"/>
        </w:rPr>
        <w:t>Projektowana organizacja ruchu</w:t>
      </w:r>
    </w:p>
    <w:p w14:paraId="4D4E6F0D" w14:textId="77777777" w:rsidR="0007456E" w:rsidRDefault="0007456E" w:rsidP="00CF3BD7">
      <w:pPr>
        <w:numPr>
          <w:ilvl w:val="0"/>
          <w:numId w:val="32"/>
        </w:numPr>
        <w:overflowPunct/>
        <w:autoSpaceDE/>
        <w:autoSpaceDN/>
        <w:adjustRightInd/>
        <w:spacing w:after="120" w:line="360" w:lineRule="auto"/>
        <w:ind w:left="992" w:right="431" w:hanging="357"/>
        <w:textAlignment w:val="auto"/>
        <w:rPr>
          <w:rFonts w:ascii="Garamond" w:hAnsi="Garamond"/>
          <w:sz w:val="24"/>
          <w:szCs w:val="26"/>
        </w:rPr>
      </w:pPr>
      <w:r w:rsidRPr="006B131C">
        <w:rPr>
          <w:rFonts w:ascii="Garamond" w:hAnsi="Garamond"/>
          <w:sz w:val="24"/>
          <w:szCs w:val="26"/>
        </w:rPr>
        <w:t>Urządzenia bezpieczeństwa ruchu</w:t>
      </w:r>
    </w:p>
    <w:p w14:paraId="5507203C" w14:textId="77777777" w:rsidR="00B9427F" w:rsidRPr="006B131C" w:rsidRDefault="00B9427F" w:rsidP="00CF3BD7">
      <w:pPr>
        <w:numPr>
          <w:ilvl w:val="0"/>
          <w:numId w:val="32"/>
        </w:numPr>
        <w:overflowPunct/>
        <w:autoSpaceDE/>
        <w:autoSpaceDN/>
        <w:adjustRightInd/>
        <w:spacing w:after="120" w:line="360" w:lineRule="auto"/>
        <w:ind w:left="992" w:right="431" w:hanging="357"/>
        <w:textAlignment w:val="auto"/>
        <w:rPr>
          <w:rFonts w:ascii="Garamond" w:hAnsi="Garamond"/>
          <w:sz w:val="24"/>
          <w:szCs w:val="26"/>
        </w:rPr>
      </w:pPr>
      <w:r>
        <w:rPr>
          <w:rFonts w:ascii="Garamond" w:hAnsi="Garamond"/>
          <w:sz w:val="24"/>
          <w:szCs w:val="26"/>
        </w:rPr>
        <w:t>Przykłady projektowanych rozwiązań</w:t>
      </w:r>
    </w:p>
    <w:p w14:paraId="0D6C87D3" w14:textId="77777777" w:rsidR="00937298" w:rsidRDefault="00937298" w:rsidP="00937298">
      <w:pPr>
        <w:pStyle w:val="Tekstpodstawowy"/>
        <w:tabs>
          <w:tab w:val="num" w:pos="0"/>
        </w:tabs>
        <w:spacing w:line="360" w:lineRule="auto"/>
        <w:ind w:firstLine="0"/>
        <w:jc w:val="left"/>
        <w:rPr>
          <w:rFonts w:ascii="Garamond" w:hAnsi="Garamond"/>
          <w:bCs/>
          <w:color w:val="auto"/>
          <w:szCs w:val="28"/>
          <w:lang w:val="pl-PL"/>
        </w:rPr>
      </w:pPr>
      <w:r>
        <w:rPr>
          <w:rFonts w:ascii="Garamond" w:hAnsi="Garamond"/>
          <w:bCs/>
          <w:color w:val="auto"/>
          <w:szCs w:val="28"/>
          <w:lang w:val="pl-PL"/>
        </w:rPr>
        <w:tab/>
        <w:t xml:space="preserve">Załącznik nr </w:t>
      </w:r>
      <w:r w:rsidR="00A048F5">
        <w:rPr>
          <w:rFonts w:ascii="Garamond" w:hAnsi="Garamond"/>
          <w:bCs/>
          <w:color w:val="auto"/>
          <w:szCs w:val="28"/>
          <w:lang w:val="pl-PL"/>
        </w:rPr>
        <w:t>1</w:t>
      </w:r>
      <w:r>
        <w:rPr>
          <w:rFonts w:ascii="Garamond" w:hAnsi="Garamond"/>
          <w:bCs/>
          <w:color w:val="auto"/>
          <w:szCs w:val="28"/>
          <w:lang w:val="pl-PL"/>
        </w:rPr>
        <w:t xml:space="preserve"> - zasady umieszczania znaków drogowych</w:t>
      </w:r>
    </w:p>
    <w:p w14:paraId="17A35DF5" w14:textId="77777777" w:rsidR="00E541AA" w:rsidRDefault="00E541AA" w:rsidP="00937298">
      <w:pPr>
        <w:pStyle w:val="Tekstpodstawowy"/>
        <w:tabs>
          <w:tab w:val="num" w:pos="0"/>
        </w:tabs>
        <w:spacing w:line="360" w:lineRule="auto"/>
        <w:ind w:firstLine="0"/>
        <w:jc w:val="left"/>
        <w:rPr>
          <w:rFonts w:ascii="Garamond" w:hAnsi="Garamond"/>
          <w:bCs/>
          <w:color w:val="auto"/>
          <w:szCs w:val="28"/>
          <w:lang w:val="pl-PL"/>
        </w:rPr>
      </w:pPr>
      <w:r>
        <w:rPr>
          <w:rFonts w:ascii="Garamond" w:hAnsi="Garamond"/>
          <w:bCs/>
          <w:color w:val="auto"/>
          <w:szCs w:val="28"/>
          <w:lang w:val="pl-PL"/>
        </w:rPr>
        <w:tab/>
        <w:t>Załącznik nr 2 – zestawienie projektowanych znaków</w:t>
      </w:r>
    </w:p>
    <w:p w14:paraId="71582B3C" w14:textId="77777777" w:rsidR="00937298" w:rsidRPr="00276307" w:rsidRDefault="00937298" w:rsidP="0007456E">
      <w:pPr>
        <w:pStyle w:val="Tekstpodstawowy"/>
        <w:tabs>
          <w:tab w:val="num" w:pos="0"/>
        </w:tabs>
        <w:spacing w:before="120" w:line="360" w:lineRule="auto"/>
        <w:ind w:firstLine="0"/>
        <w:jc w:val="left"/>
        <w:rPr>
          <w:rFonts w:ascii="Garamond" w:hAnsi="Garamond"/>
          <w:bCs/>
          <w:color w:val="auto"/>
          <w:szCs w:val="28"/>
          <w:lang w:val="pl-PL"/>
        </w:rPr>
      </w:pPr>
    </w:p>
    <w:p w14:paraId="5E7F9594" w14:textId="77777777" w:rsidR="00E43C56" w:rsidRPr="00276307" w:rsidRDefault="00E43C56" w:rsidP="00AC3D5F">
      <w:pPr>
        <w:pStyle w:val="Tekstpodstawowy"/>
        <w:numPr>
          <w:ilvl w:val="0"/>
          <w:numId w:val="13"/>
        </w:numPr>
        <w:tabs>
          <w:tab w:val="clear" w:pos="1512"/>
          <w:tab w:val="num" w:pos="0"/>
        </w:tabs>
        <w:spacing w:before="120" w:line="360" w:lineRule="auto"/>
        <w:ind w:left="0" w:firstLine="0"/>
        <w:jc w:val="left"/>
        <w:rPr>
          <w:rFonts w:ascii="Garamond" w:hAnsi="Garamond"/>
          <w:b/>
          <w:color w:val="auto"/>
          <w:sz w:val="28"/>
          <w:szCs w:val="28"/>
          <w:lang w:val="pl-PL"/>
        </w:rPr>
      </w:pPr>
      <w:r w:rsidRPr="00276307">
        <w:rPr>
          <w:rFonts w:ascii="Garamond" w:hAnsi="Garamond"/>
          <w:b/>
          <w:color w:val="auto"/>
          <w:sz w:val="28"/>
          <w:szCs w:val="28"/>
          <w:lang w:val="pl-PL"/>
        </w:rPr>
        <w:t>CZĘŚĆ GRAFICZNA</w:t>
      </w:r>
    </w:p>
    <w:p w14:paraId="5F9A4779" w14:textId="77777777" w:rsidR="00E43C56" w:rsidRPr="00276307" w:rsidRDefault="009631FA" w:rsidP="00146264">
      <w:pPr>
        <w:pStyle w:val="Tekstpodstawowy"/>
        <w:spacing w:before="120" w:after="120" w:line="360" w:lineRule="auto"/>
        <w:ind w:firstLine="0"/>
        <w:jc w:val="left"/>
        <w:rPr>
          <w:rFonts w:ascii="Garamond" w:hAnsi="Garamond"/>
          <w:bCs/>
          <w:color w:val="auto"/>
          <w:szCs w:val="28"/>
          <w:lang w:val="pl-PL"/>
        </w:rPr>
      </w:pPr>
      <w:r>
        <w:rPr>
          <w:rFonts w:ascii="Garamond" w:hAnsi="Garamond"/>
          <w:bCs/>
          <w:color w:val="auto"/>
          <w:szCs w:val="28"/>
          <w:lang w:val="pl-PL"/>
        </w:rPr>
        <w:t xml:space="preserve">             </w:t>
      </w:r>
      <w:r w:rsidR="00E43C56">
        <w:rPr>
          <w:rFonts w:ascii="Garamond" w:hAnsi="Garamond"/>
          <w:bCs/>
          <w:color w:val="auto"/>
          <w:szCs w:val="28"/>
          <w:lang w:val="pl-PL"/>
        </w:rPr>
        <w:t>PLAN ORIENTACYJNY – SKALA 1:250</w:t>
      </w:r>
      <w:r>
        <w:rPr>
          <w:rFonts w:ascii="Garamond" w:hAnsi="Garamond"/>
          <w:bCs/>
          <w:color w:val="auto"/>
          <w:szCs w:val="28"/>
          <w:lang w:val="pl-PL"/>
        </w:rPr>
        <w:t xml:space="preserve">00              </w:t>
      </w:r>
      <w:r w:rsidR="00305CE3">
        <w:rPr>
          <w:rFonts w:ascii="Garamond" w:hAnsi="Garamond"/>
          <w:bCs/>
          <w:color w:val="auto"/>
          <w:szCs w:val="28"/>
          <w:lang w:val="pl-PL"/>
        </w:rPr>
        <w:t xml:space="preserve">             </w:t>
      </w:r>
      <w:r w:rsidR="00E43C56" w:rsidRPr="00276307">
        <w:rPr>
          <w:rFonts w:ascii="Garamond" w:hAnsi="Garamond"/>
          <w:bCs/>
          <w:caps/>
          <w:color w:val="auto"/>
          <w:szCs w:val="28"/>
          <w:lang w:val="pl-PL"/>
        </w:rPr>
        <w:t>rysunek nr</w:t>
      </w:r>
      <w:r w:rsidR="00E43C56" w:rsidRPr="00276307">
        <w:rPr>
          <w:rFonts w:ascii="Garamond" w:hAnsi="Garamond"/>
          <w:bCs/>
          <w:color w:val="auto"/>
          <w:szCs w:val="28"/>
          <w:lang w:val="pl-PL"/>
        </w:rPr>
        <w:t xml:space="preserve"> 1</w:t>
      </w:r>
    </w:p>
    <w:p w14:paraId="3CB4DEB3" w14:textId="77777777" w:rsidR="00146264" w:rsidRDefault="009631FA" w:rsidP="00146264">
      <w:pPr>
        <w:pStyle w:val="Tekstpodstawowy"/>
        <w:tabs>
          <w:tab w:val="left" w:pos="5205"/>
        </w:tabs>
        <w:spacing w:before="60"/>
        <w:ind w:firstLine="0"/>
        <w:jc w:val="left"/>
        <w:rPr>
          <w:rFonts w:ascii="Garamond" w:hAnsi="Garamond"/>
          <w:bCs/>
          <w:color w:val="auto"/>
          <w:szCs w:val="28"/>
          <w:lang w:val="pl-PL"/>
        </w:rPr>
      </w:pPr>
      <w:r>
        <w:rPr>
          <w:rFonts w:ascii="Garamond" w:hAnsi="Garamond"/>
          <w:bCs/>
          <w:color w:val="auto"/>
          <w:szCs w:val="28"/>
          <w:lang w:val="pl-PL"/>
        </w:rPr>
        <w:t xml:space="preserve">             </w:t>
      </w:r>
      <w:r w:rsidR="00146264">
        <w:rPr>
          <w:rFonts w:ascii="Garamond" w:hAnsi="Garamond"/>
          <w:bCs/>
          <w:color w:val="auto"/>
          <w:szCs w:val="28"/>
          <w:lang w:val="pl-PL"/>
        </w:rPr>
        <w:t xml:space="preserve">PROJEKT STAŁEJ ORGANIZACJI RUCHU </w:t>
      </w:r>
    </w:p>
    <w:p w14:paraId="01D04888" w14:textId="77777777" w:rsidR="00E43C56" w:rsidRDefault="00146264" w:rsidP="00146264">
      <w:pPr>
        <w:pStyle w:val="Tekstpodstawowy"/>
        <w:tabs>
          <w:tab w:val="left" w:pos="5205"/>
        </w:tabs>
        <w:spacing w:before="60"/>
        <w:ind w:firstLine="0"/>
        <w:jc w:val="left"/>
        <w:rPr>
          <w:rFonts w:ascii="Garamond" w:hAnsi="Garamond"/>
          <w:bCs/>
          <w:color w:val="auto"/>
          <w:szCs w:val="28"/>
          <w:lang w:val="pl-PL"/>
        </w:rPr>
      </w:pPr>
      <w:r>
        <w:rPr>
          <w:rFonts w:ascii="Garamond" w:hAnsi="Garamond"/>
          <w:bCs/>
          <w:color w:val="auto"/>
          <w:szCs w:val="28"/>
          <w:lang w:val="pl-PL"/>
        </w:rPr>
        <w:t xml:space="preserve">             </w:t>
      </w:r>
      <w:r w:rsidR="00F73761">
        <w:rPr>
          <w:rFonts w:ascii="Garamond" w:hAnsi="Garamond"/>
          <w:bCs/>
          <w:color w:val="auto"/>
          <w:szCs w:val="28"/>
          <w:lang w:val="pl-PL"/>
        </w:rPr>
        <w:t>PLAN SYTUACYJNY – SKALA 1:500</w:t>
      </w:r>
      <w:r w:rsidR="00E43C56" w:rsidRPr="00276307">
        <w:rPr>
          <w:rFonts w:ascii="Garamond" w:hAnsi="Garamond"/>
          <w:bCs/>
          <w:color w:val="auto"/>
          <w:szCs w:val="28"/>
          <w:lang w:val="pl-PL"/>
        </w:rPr>
        <w:t xml:space="preserve">     </w:t>
      </w:r>
      <w:r w:rsidR="009631FA">
        <w:rPr>
          <w:rFonts w:ascii="Garamond" w:hAnsi="Garamond"/>
          <w:bCs/>
          <w:color w:val="auto"/>
          <w:szCs w:val="28"/>
          <w:lang w:val="pl-PL"/>
        </w:rPr>
        <w:t xml:space="preserve">                 </w:t>
      </w:r>
      <w:r w:rsidR="00937298">
        <w:rPr>
          <w:rFonts w:ascii="Garamond" w:hAnsi="Garamond"/>
          <w:bCs/>
          <w:color w:val="auto"/>
          <w:szCs w:val="28"/>
          <w:lang w:val="pl-PL"/>
        </w:rPr>
        <w:t xml:space="preserve">      </w:t>
      </w:r>
      <w:r w:rsidR="00413C0B">
        <w:rPr>
          <w:rFonts w:ascii="Garamond" w:hAnsi="Garamond"/>
          <w:bCs/>
          <w:color w:val="auto"/>
          <w:szCs w:val="28"/>
          <w:lang w:val="pl-PL"/>
        </w:rPr>
        <w:tab/>
        <w:t xml:space="preserve">   </w:t>
      </w:r>
      <w:r w:rsidR="00E43C56" w:rsidRPr="00276307">
        <w:rPr>
          <w:rFonts w:ascii="Garamond" w:hAnsi="Garamond"/>
          <w:bCs/>
          <w:caps/>
          <w:color w:val="auto"/>
          <w:szCs w:val="28"/>
          <w:lang w:val="pl-PL"/>
        </w:rPr>
        <w:t>RYSUNEK nr</w:t>
      </w:r>
      <w:r w:rsidR="00E43C56" w:rsidRPr="00276307">
        <w:rPr>
          <w:rFonts w:ascii="Garamond" w:hAnsi="Garamond"/>
          <w:bCs/>
          <w:color w:val="auto"/>
          <w:szCs w:val="28"/>
          <w:lang w:val="pl-PL"/>
        </w:rPr>
        <w:t xml:space="preserve"> </w:t>
      </w:r>
      <w:r w:rsidR="00413C0B">
        <w:rPr>
          <w:rFonts w:ascii="Garamond" w:hAnsi="Garamond"/>
          <w:bCs/>
          <w:color w:val="auto"/>
          <w:szCs w:val="28"/>
          <w:lang w:val="pl-PL"/>
        </w:rPr>
        <w:t>2</w:t>
      </w:r>
    </w:p>
    <w:p w14:paraId="2E7B322B" w14:textId="77777777" w:rsidR="00A21265" w:rsidRPr="00276307" w:rsidRDefault="00A21265" w:rsidP="00146264">
      <w:pPr>
        <w:pStyle w:val="Tekstpodstawowy"/>
        <w:tabs>
          <w:tab w:val="left" w:pos="5205"/>
        </w:tabs>
        <w:spacing w:before="60"/>
        <w:ind w:firstLine="0"/>
        <w:jc w:val="left"/>
        <w:rPr>
          <w:rFonts w:ascii="Garamond" w:hAnsi="Garamond"/>
          <w:bCs/>
          <w:color w:val="auto"/>
          <w:szCs w:val="28"/>
          <w:lang w:val="pl-PL"/>
        </w:rPr>
      </w:pPr>
    </w:p>
    <w:p w14:paraId="47406E45" w14:textId="77777777" w:rsidR="00146264" w:rsidRPr="00276307" w:rsidRDefault="00146264" w:rsidP="003A2AB3">
      <w:pPr>
        <w:pStyle w:val="Tekstpodstawowy"/>
        <w:tabs>
          <w:tab w:val="left" w:pos="5205"/>
        </w:tabs>
        <w:spacing w:before="60"/>
        <w:ind w:firstLine="0"/>
        <w:jc w:val="left"/>
        <w:rPr>
          <w:rFonts w:ascii="Garamond" w:hAnsi="Garamond"/>
          <w:bCs/>
          <w:color w:val="auto"/>
          <w:szCs w:val="28"/>
          <w:lang w:val="pl-PL"/>
        </w:rPr>
      </w:pPr>
      <w:r>
        <w:rPr>
          <w:rFonts w:ascii="Garamond" w:hAnsi="Garamond"/>
          <w:bCs/>
          <w:color w:val="auto"/>
          <w:szCs w:val="28"/>
          <w:lang w:val="pl-PL"/>
        </w:rPr>
        <w:t xml:space="preserve">             </w:t>
      </w:r>
    </w:p>
    <w:p w14:paraId="0DD324F6" w14:textId="77777777" w:rsidR="00E43C56" w:rsidRPr="00276307" w:rsidRDefault="00E43C56" w:rsidP="00AC3D5F">
      <w:pPr>
        <w:pStyle w:val="Tekstpodstawowy"/>
        <w:tabs>
          <w:tab w:val="left" w:pos="5205"/>
        </w:tabs>
        <w:spacing w:before="120" w:line="360" w:lineRule="auto"/>
        <w:ind w:firstLine="0"/>
        <w:jc w:val="left"/>
        <w:rPr>
          <w:rFonts w:ascii="Garamond" w:hAnsi="Garamond"/>
          <w:bCs/>
          <w:color w:val="auto"/>
          <w:szCs w:val="28"/>
          <w:lang w:val="pl-PL"/>
        </w:rPr>
      </w:pPr>
      <w:r w:rsidRPr="00276307">
        <w:rPr>
          <w:rFonts w:ascii="Garamond" w:hAnsi="Garamond"/>
          <w:bCs/>
          <w:color w:val="auto"/>
          <w:szCs w:val="28"/>
          <w:lang w:val="pl-PL"/>
        </w:rPr>
        <w:tab/>
      </w:r>
      <w:r w:rsidRPr="00276307">
        <w:rPr>
          <w:rFonts w:ascii="Garamond" w:hAnsi="Garamond"/>
          <w:bCs/>
          <w:color w:val="auto"/>
          <w:szCs w:val="28"/>
          <w:lang w:val="pl-PL"/>
        </w:rPr>
        <w:tab/>
      </w:r>
      <w:r w:rsidRPr="00276307">
        <w:rPr>
          <w:rFonts w:ascii="Garamond" w:hAnsi="Garamond"/>
          <w:bCs/>
          <w:color w:val="auto"/>
          <w:szCs w:val="28"/>
          <w:lang w:val="pl-PL"/>
        </w:rPr>
        <w:tab/>
      </w:r>
    </w:p>
    <w:p w14:paraId="783DA750" w14:textId="77777777" w:rsidR="00E43C56" w:rsidRPr="00276307" w:rsidRDefault="00E43C56" w:rsidP="00AC3D5F">
      <w:pPr>
        <w:pStyle w:val="Tekstpodstawowy"/>
        <w:spacing w:before="120" w:line="360" w:lineRule="auto"/>
        <w:ind w:firstLine="0"/>
        <w:jc w:val="left"/>
        <w:rPr>
          <w:rFonts w:ascii="Garamond" w:hAnsi="Garamond"/>
          <w:bCs/>
          <w:color w:val="FF0000"/>
          <w:szCs w:val="28"/>
          <w:lang w:val="pl-PL"/>
        </w:rPr>
      </w:pPr>
    </w:p>
    <w:p w14:paraId="70489FDF" w14:textId="77777777" w:rsidR="00E43C56" w:rsidRPr="00276307" w:rsidRDefault="00E43C56" w:rsidP="00AC3D5F">
      <w:pPr>
        <w:pStyle w:val="Tekstpodstawowy"/>
        <w:spacing w:before="120" w:line="360" w:lineRule="auto"/>
        <w:ind w:firstLine="0"/>
        <w:jc w:val="left"/>
        <w:rPr>
          <w:rFonts w:ascii="Garamond" w:hAnsi="Garamond"/>
          <w:b/>
          <w:color w:val="FF0000"/>
          <w:sz w:val="28"/>
          <w:szCs w:val="28"/>
          <w:lang w:val="pl-PL"/>
        </w:rPr>
      </w:pPr>
    </w:p>
    <w:p w14:paraId="2D2A18F0" w14:textId="77777777" w:rsidR="00E43C56" w:rsidRPr="00276307" w:rsidRDefault="00E43C56" w:rsidP="00AC3D5F">
      <w:pPr>
        <w:pStyle w:val="Tekstpodstawowy"/>
        <w:spacing w:before="120" w:line="360" w:lineRule="auto"/>
        <w:jc w:val="left"/>
        <w:rPr>
          <w:rFonts w:ascii="Garamond" w:hAnsi="Garamond"/>
          <w:b/>
          <w:i/>
          <w:color w:val="FF0000"/>
          <w:sz w:val="33"/>
          <w:u w:val="single"/>
          <w:lang w:val="pl-PL"/>
        </w:rPr>
      </w:pPr>
    </w:p>
    <w:p w14:paraId="430B6A75" w14:textId="77777777" w:rsidR="00E43C56" w:rsidRPr="00276307" w:rsidRDefault="00E43C56" w:rsidP="00AC3D5F">
      <w:pPr>
        <w:pStyle w:val="Spistreci1"/>
        <w:spacing w:line="360" w:lineRule="auto"/>
        <w:rPr>
          <w:rFonts w:ascii="Garamond" w:hAnsi="Garamond"/>
          <w:color w:val="FF0000"/>
        </w:rPr>
      </w:pPr>
    </w:p>
    <w:p w14:paraId="27FFD7FB" w14:textId="77777777" w:rsidR="00E43C56" w:rsidRPr="00276307" w:rsidRDefault="00E43C56" w:rsidP="00AC3D5F">
      <w:pPr>
        <w:pStyle w:val="Tekstpodstawowy"/>
        <w:spacing w:before="120" w:line="360" w:lineRule="auto"/>
        <w:ind w:firstLine="0"/>
        <w:jc w:val="left"/>
        <w:rPr>
          <w:rFonts w:ascii="Garamond" w:hAnsi="Garamond"/>
          <w:b/>
          <w:color w:val="FF0000"/>
          <w:sz w:val="30"/>
          <w:u w:val="single"/>
          <w:lang w:val="pl-PL"/>
        </w:rPr>
      </w:pPr>
    </w:p>
    <w:p w14:paraId="1D0D8AFB"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2B998E02"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3CE9BFDD"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6E7252A8" w14:textId="77777777" w:rsidR="00FC1ABE" w:rsidRDefault="00FC1ABE" w:rsidP="00AC3D5F">
      <w:pPr>
        <w:pStyle w:val="Tekstpodstawowy"/>
        <w:spacing w:before="120" w:line="360" w:lineRule="auto"/>
        <w:ind w:firstLine="0"/>
        <w:jc w:val="center"/>
        <w:rPr>
          <w:rFonts w:ascii="Garamond" w:hAnsi="Garamond"/>
          <w:b/>
          <w:color w:val="auto"/>
          <w:sz w:val="40"/>
          <w:lang w:val="pl-PL"/>
        </w:rPr>
      </w:pPr>
    </w:p>
    <w:p w14:paraId="32D9DAE9" w14:textId="77777777" w:rsidR="008C710D" w:rsidRDefault="008C710D" w:rsidP="00AC3D5F">
      <w:pPr>
        <w:pStyle w:val="Tekstpodstawowy"/>
        <w:spacing w:before="120" w:line="360" w:lineRule="auto"/>
        <w:ind w:firstLine="0"/>
        <w:jc w:val="center"/>
        <w:rPr>
          <w:rFonts w:ascii="Garamond" w:hAnsi="Garamond"/>
          <w:b/>
          <w:color w:val="auto"/>
          <w:sz w:val="40"/>
          <w:lang w:val="pl-PL"/>
        </w:rPr>
      </w:pPr>
    </w:p>
    <w:p w14:paraId="6AAFFB6D" w14:textId="77777777" w:rsidR="00FC1ABE" w:rsidRDefault="00FC1ABE" w:rsidP="00AC3D5F">
      <w:pPr>
        <w:pStyle w:val="Tekstpodstawowy"/>
        <w:spacing w:before="120" w:line="360" w:lineRule="auto"/>
        <w:ind w:firstLine="0"/>
        <w:jc w:val="center"/>
        <w:rPr>
          <w:rFonts w:ascii="Garamond" w:hAnsi="Garamond"/>
          <w:b/>
          <w:color w:val="auto"/>
          <w:sz w:val="40"/>
          <w:lang w:val="pl-PL"/>
        </w:rPr>
      </w:pPr>
    </w:p>
    <w:p w14:paraId="7C4D7C2E"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43A1ED04" w14:textId="77777777" w:rsidR="00E43C56" w:rsidRPr="008463EE" w:rsidRDefault="00E43C56" w:rsidP="00AC3D5F">
      <w:pPr>
        <w:pStyle w:val="Tekstpodstawowy"/>
        <w:spacing w:before="120" w:line="360" w:lineRule="auto"/>
        <w:ind w:firstLine="0"/>
        <w:jc w:val="center"/>
        <w:rPr>
          <w:rFonts w:ascii="Garamond" w:hAnsi="Garamond"/>
          <w:b/>
          <w:color w:val="auto"/>
          <w:sz w:val="48"/>
          <w:szCs w:val="48"/>
          <w:lang w:val="pl-PL"/>
        </w:rPr>
      </w:pPr>
      <w:smartTag w:uri="urn:schemas-microsoft-com:office:smarttags" w:element="metricconverter">
        <w:smartTagPr>
          <w:attr w:name="ProductID" w:val="2. C"/>
        </w:smartTagPr>
        <w:r w:rsidRPr="008463EE">
          <w:rPr>
            <w:rFonts w:ascii="Garamond" w:hAnsi="Garamond"/>
            <w:b/>
            <w:color w:val="auto"/>
            <w:sz w:val="48"/>
            <w:szCs w:val="48"/>
            <w:lang w:val="pl-PL"/>
          </w:rPr>
          <w:t>2. C</w:t>
        </w:r>
      </w:smartTag>
      <w:r w:rsidRPr="008463EE">
        <w:rPr>
          <w:rFonts w:ascii="Garamond" w:hAnsi="Garamond"/>
          <w:b/>
          <w:color w:val="auto"/>
          <w:sz w:val="48"/>
          <w:szCs w:val="48"/>
          <w:lang w:val="pl-PL"/>
        </w:rPr>
        <w:t xml:space="preserve"> Z Ę ŚĆ   O P I S O W A</w:t>
      </w:r>
    </w:p>
    <w:p w14:paraId="360E997B"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6922D428"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7831DF84"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2C58B4C1"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621B15DF"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4422E9F9"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0A76C6C2"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09B3B707"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4E814402" w14:textId="77777777" w:rsidR="00E43C56" w:rsidRDefault="00E43C56" w:rsidP="00AC3D5F">
      <w:pPr>
        <w:pStyle w:val="Tekstpodstawowy"/>
        <w:spacing w:before="120" w:line="360" w:lineRule="auto"/>
        <w:ind w:firstLine="0"/>
        <w:jc w:val="center"/>
        <w:rPr>
          <w:rFonts w:ascii="Garamond" w:hAnsi="Garamond"/>
          <w:b/>
          <w:color w:val="auto"/>
          <w:sz w:val="40"/>
          <w:lang w:val="pl-PL"/>
        </w:rPr>
      </w:pPr>
    </w:p>
    <w:p w14:paraId="501AF0F8" w14:textId="77777777" w:rsidR="00C33E8F" w:rsidRDefault="00C33E8F" w:rsidP="00AC3D5F">
      <w:pPr>
        <w:pStyle w:val="Tekstpodstawowy"/>
        <w:spacing w:before="120" w:line="360" w:lineRule="auto"/>
        <w:ind w:firstLine="0"/>
        <w:jc w:val="center"/>
        <w:rPr>
          <w:rFonts w:ascii="Garamond" w:hAnsi="Garamond"/>
          <w:b/>
          <w:color w:val="auto"/>
          <w:sz w:val="40"/>
          <w:lang w:val="pl-PL"/>
        </w:rPr>
      </w:pPr>
    </w:p>
    <w:p w14:paraId="349B37AE" w14:textId="77777777" w:rsidR="00E43C56" w:rsidRPr="0020229F" w:rsidRDefault="00E43C56" w:rsidP="00AC3D5F">
      <w:pPr>
        <w:pStyle w:val="Tekstpodstawowy"/>
        <w:spacing w:before="120" w:line="360" w:lineRule="auto"/>
        <w:ind w:firstLine="0"/>
        <w:jc w:val="center"/>
        <w:rPr>
          <w:rFonts w:ascii="Garamond" w:hAnsi="Garamond"/>
          <w:color w:val="auto"/>
          <w:sz w:val="36"/>
          <w:szCs w:val="36"/>
          <w:u w:val="single"/>
          <w:lang w:val="pl-PL"/>
        </w:rPr>
      </w:pPr>
      <w:r w:rsidRPr="0020229F">
        <w:rPr>
          <w:rFonts w:ascii="Garamond" w:hAnsi="Garamond"/>
          <w:b/>
          <w:color w:val="auto"/>
          <w:sz w:val="36"/>
          <w:szCs w:val="36"/>
          <w:u w:val="single"/>
          <w:lang w:val="pl-PL"/>
        </w:rPr>
        <w:lastRenderedPageBreak/>
        <w:t>OPIS  TECHNICZNY</w:t>
      </w:r>
    </w:p>
    <w:p w14:paraId="41B3E308" w14:textId="77777777" w:rsidR="007E6295" w:rsidRDefault="00E43C56" w:rsidP="003A2AB3">
      <w:pPr>
        <w:pStyle w:val="Tekstpodstawowy"/>
        <w:spacing w:line="360" w:lineRule="auto"/>
        <w:ind w:firstLine="0"/>
        <w:jc w:val="center"/>
        <w:rPr>
          <w:rFonts w:ascii="Garamond" w:hAnsi="Garamond"/>
          <w:b/>
          <w:color w:val="auto"/>
          <w:sz w:val="28"/>
          <w:szCs w:val="28"/>
          <w:lang w:val="pl-PL"/>
        </w:rPr>
      </w:pPr>
      <w:r w:rsidRPr="00276307">
        <w:rPr>
          <w:rFonts w:ascii="Garamond" w:hAnsi="Garamond"/>
          <w:b/>
          <w:color w:val="auto"/>
          <w:sz w:val="28"/>
          <w:szCs w:val="28"/>
          <w:lang w:val="pl-PL"/>
        </w:rPr>
        <w:t>do projektu docelowej organizacji ruchu</w:t>
      </w:r>
      <w:r>
        <w:rPr>
          <w:rFonts w:ascii="Garamond" w:hAnsi="Garamond"/>
          <w:b/>
          <w:color w:val="auto"/>
          <w:sz w:val="28"/>
          <w:szCs w:val="28"/>
          <w:lang w:val="pl-PL"/>
        </w:rPr>
        <w:t xml:space="preserve"> </w:t>
      </w:r>
      <w:r w:rsidR="007E79D5" w:rsidRPr="007E79D5">
        <w:rPr>
          <w:rFonts w:ascii="Garamond" w:hAnsi="Garamond"/>
          <w:b/>
          <w:color w:val="auto"/>
          <w:sz w:val="28"/>
          <w:szCs w:val="28"/>
          <w:lang w:val="pl-PL"/>
        </w:rPr>
        <w:t xml:space="preserve">w ramach </w:t>
      </w:r>
      <w:r w:rsidR="00DC79BC" w:rsidRPr="00DC79BC">
        <w:rPr>
          <w:rFonts w:ascii="Garamond" w:hAnsi="Garamond"/>
          <w:b/>
          <w:color w:val="auto"/>
          <w:sz w:val="28"/>
          <w:szCs w:val="28"/>
          <w:lang w:val="pl-PL"/>
        </w:rPr>
        <w:t xml:space="preserve">inwestycji </w:t>
      </w:r>
      <w:r w:rsidR="008C710D" w:rsidRPr="008C710D">
        <w:rPr>
          <w:rFonts w:ascii="Garamond" w:hAnsi="Garamond"/>
          <w:b/>
          <w:color w:val="auto"/>
          <w:sz w:val="28"/>
          <w:szCs w:val="28"/>
          <w:lang w:val="pl-PL"/>
        </w:rPr>
        <w:t>pt. „</w:t>
      </w:r>
      <w:r w:rsidR="00F73761">
        <w:rPr>
          <w:rFonts w:ascii="Garamond" w:hAnsi="Garamond"/>
          <w:b/>
          <w:color w:val="auto"/>
          <w:sz w:val="28"/>
          <w:szCs w:val="28"/>
          <w:lang w:val="pl-PL"/>
        </w:rPr>
        <w:t>Rozbudowa drogi gminnej nr 213028G w miejscowości Rokocin</w:t>
      </w:r>
      <w:r w:rsidR="00207A75" w:rsidRPr="00207A75">
        <w:rPr>
          <w:rFonts w:ascii="Garamond" w:hAnsi="Garamond"/>
          <w:b/>
          <w:color w:val="auto"/>
          <w:sz w:val="28"/>
          <w:szCs w:val="28"/>
          <w:lang w:val="pl-PL"/>
        </w:rPr>
        <w:t>”.</w:t>
      </w:r>
    </w:p>
    <w:p w14:paraId="2D197510" w14:textId="77777777" w:rsidR="00C732EA" w:rsidRDefault="00C732EA" w:rsidP="003A2AB3">
      <w:pPr>
        <w:pStyle w:val="Tekstpodstawowy"/>
        <w:spacing w:line="360" w:lineRule="auto"/>
        <w:ind w:firstLine="0"/>
        <w:jc w:val="center"/>
        <w:rPr>
          <w:rFonts w:ascii="Garamond" w:hAnsi="Garamond"/>
          <w:b/>
          <w:color w:val="auto"/>
          <w:sz w:val="28"/>
          <w:szCs w:val="28"/>
          <w:lang w:val="pl-PL"/>
        </w:rPr>
      </w:pPr>
    </w:p>
    <w:p w14:paraId="44ACA168" w14:textId="77777777" w:rsidR="00AB58B6" w:rsidRPr="009B5540" w:rsidRDefault="00AB58B6" w:rsidP="00AB58B6">
      <w:pPr>
        <w:pStyle w:val="Nagwek"/>
        <w:rPr>
          <w:b/>
          <w:sz w:val="28"/>
          <w:u w:val="single"/>
        </w:rPr>
      </w:pPr>
      <w:r>
        <w:rPr>
          <w:b/>
          <w:sz w:val="28"/>
          <w:u w:val="single"/>
        </w:rPr>
        <w:t xml:space="preserve">1.  </w:t>
      </w:r>
      <w:r w:rsidRPr="009B5540">
        <w:rPr>
          <w:b/>
          <w:sz w:val="28"/>
          <w:u w:val="single"/>
        </w:rPr>
        <w:t>PODSTAWA OPRACOWANIA</w:t>
      </w:r>
    </w:p>
    <w:p w14:paraId="2DB8EE45" w14:textId="77777777" w:rsidR="00E541AA" w:rsidRPr="00E541AA" w:rsidRDefault="00E541AA" w:rsidP="00D53737">
      <w:pPr>
        <w:numPr>
          <w:ilvl w:val="0"/>
          <w:numId w:val="43"/>
        </w:numPr>
        <w:tabs>
          <w:tab w:val="clear" w:pos="1776"/>
        </w:tabs>
        <w:overflowPunct/>
        <w:autoSpaceDE/>
        <w:autoSpaceDN/>
        <w:adjustRightInd/>
        <w:spacing w:line="360" w:lineRule="auto"/>
        <w:ind w:left="709" w:right="431" w:hanging="425"/>
        <w:jc w:val="both"/>
        <w:textAlignment w:val="auto"/>
        <w:rPr>
          <w:rFonts w:ascii="Garamond" w:hAnsi="Garamond"/>
          <w:sz w:val="24"/>
        </w:rPr>
      </w:pPr>
      <w:r w:rsidRPr="00E541AA">
        <w:rPr>
          <w:rFonts w:ascii="Garamond" w:hAnsi="Garamond"/>
          <w:sz w:val="24"/>
        </w:rPr>
        <w:t>Rozporządzenie Ministra Infrastruktury z dnia 3 lipca 2003r. w sprawie szczegółowych warunków technicznych dla znaków i sygnałów drogowych oraz urządzeń bezpieczeństwa ruchu drogowego i warunków ich umieszczania na drogach (Dz. U. nr 220, poz. 2181 z dn. 23 grudnia 2003r.)</w:t>
      </w:r>
    </w:p>
    <w:p w14:paraId="2A999E97" w14:textId="77777777" w:rsidR="00E541AA" w:rsidRPr="00E541AA" w:rsidRDefault="00E541AA" w:rsidP="00D53737">
      <w:pPr>
        <w:numPr>
          <w:ilvl w:val="0"/>
          <w:numId w:val="43"/>
        </w:numPr>
        <w:tabs>
          <w:tab w:val="clear" w:pos="1776"/>
        </w:tabs>
        <w:overflowPunct/>
        <w:autoSpaceDE/>
        <w:autoSpaceDN/>
        <w:adjustRightInd/>
        <w:spacing w:line="360" w:lineRule="auto"/>
        <w:ind w:left="709" w:right="431"/>
        <w:jc w:val="both"/>
        <w:textAlignment w:val="auto"/>
        <w:rPr>
          <w:rFonts w:ascii="Garamond" w:hAnsi="Garamond"/>
          <w:sz w:val="24"/>
        </w:rPr>
      </w:pPr>
      <w:r w:rsidRPr="00E541AA">
        <w:rPr>
          <w:rFonts w:ascii="Garamond" w:hAnsi="Garamond"/>
          <w:sz w:val="24"/>
        </w:rPr>
        <w:t>Załączniki nr 1÷4 Rozporządzenia Ministra Infrastruktury z dnia 3 lipca 2003r. w sprawie szczegółowych warunków technicznych dla znaków i sygnałów drogowych oraz urządzeń bezpieczeństwa ruchu drogowego i warunków ich umieszczania na drogach</w:t>
      </w:r>
    </w:p>
    <w:p w14:paraId="6265D24E" w14:textId="77777777" w:rsidR="00E541AA" w:rsidRPr="00E541AA" w:rsidRDefault="00E541AA" w:rsidP="00D53737">
      <w:pPr>
        <w:numPr>
          <w:ilvl w:val="0"/>
          <w:numId w:val="43"/>
        </w:numPr>
        <w:tabs>
          <w:tab w:val="clear" w:pos="1776"/>
        </w:tabs>
        <w:overflowPunct/>
        <w:autoSpaceDE/>
        <w:autoSpaceDN/>
        <w:adjustRightInd/>
        <w:spacing w:line="360" w:lineRule="auto"/>
        <w:ind w:left="709" w:right="431"/>
        <w:jc w:val="both"/>
        <w:textAlignment w:val="auto"/>
        <w:rPr>
          <w:rFonts w:ascii="Garamond" w:hAnsi="Garamond"/>
          <w:sz w:val="24"/>
        </w:rPr>
      </w:pPr>
      <w:r w:rsidRPr="00E541AA">
        <w:rPr>
          <w:rFonts w:ascii="Garamond" w:hAnsi="Garamond"/>
          <w:sz w:val="24"/>
        </w:rPr>
        <w:t>Prawo o ruchu drogowym  (Dz.U. z 2012 poz. 1137 • Brzmienie od 19 stycznia 2013);</w:t>
      </w:r>
    </w:p>
    <w:p w14:paraId="7741F72A" w14:textId="77777777" w:rsidR="00E541AA" w:rsidRPr="00E541AA" w:rsidRDefault="00E541AA" w:rsidP="00D53737">
      <w:pPr>
        <w:numPr>
          <w:ilvl w:val="0"/>
          <w:numId w:val="43"/>
        </w:numPr>
        <w:tabs>
          <w:tab w:val="clear" w:pos="1776"/>
        </w:tabs>
        <w:overflowPunct/>
        <w:autoSpaceDE/>
        <w:autoSpaceDN/>
        <w:adjustRightInd/>
        <w:spacing w:line="360" w:lineRule="auto"/>
        <w:ind w:left="709" w:right="431"/>
        <w:jc w:val="both"/>
        <w:textAlignment w:val="auto"/>
        <w:rPr>
          <w:rFonts w:ascii="Garamond" w:hAnsi="Garamond"/>
          <w:sz w:val="24"/>
        </w:rPr>
      </w:pPr>
      <w:r w:rsidRPr="00E541AA">
        <w:rPr>
          <w:rFonts w:ascii="Garamond" w:hAnsi="Garamond"/>
          <w:sz w:val="24"/>
        </w:rPr>
        <w:t>Rozporządzenie Ministrów Infrastruktury oraz Spraw Wewnętrznych i Administracji z dnia 31 lipca 2002r.  w sprawie znaków i sygnałów drogowych (Dz. U. nr 170, poz.1393 z dn. 12.10.2002r.)</w:t>
      </w:r>
    </w:p>
    <w:p w14:paraId="38B3F7A0" w14:textId="77777777" w:rsidR="00E541AA" w:rsidRPr="00E541AA" w:rsidRDefault="00E541AA" w:rsidP="00D53737">
      <w:pPr>
        <w:numPr>
          <w:ilvl w:val="0"/>
          <w:numId w:val="43"/>
        </w:numPr>
        <w:tabs>
          <w:tab w:val="clear" w:pos="1776"/>
        </w:tabs>
        <w:overflowPunct/>
        <w:autoSpaceDE/>
        <w:autoSpaceDN/>
        <w:adjustRightInd/>
        <w:spacing w:line="360" w:lineRule="auto"/>
        <w:ind w:left="709" w:right="431"/>
        <w:jc w:val="both"/>
        <w:textAlignment w:val="auto"/>
        <w:rPr>
          <w:rFonts w:ascii="Garamond" w:hAnsi="Garamond"/>
          <w:sz w:val="24"/>
        </w:rPr>
      </w:pPr>
      <w:r w:rsidRPr="00E541AA">
        <w:rPr>
          <w:rFonts w:ascii="Garamond" w:hAnsi="Garamond"/>
          <w:sz w:val="24"/>
        </w:rPr>
        <w:t>Rozporządzenie Rady Ministrów z dnia 24 stycznia 1986r. w sprawie wykonania niektórych przepisów ustawy o drogach publicznych (Dz. U. nr 6, poz.33 z 01.03.1986r. z późniejszymi zmianami)</w:t>
      </w:r>
    </w:p>
    <w:p w14:paraId="6B2F8838" w14:textId="77777777" w:rsidR="00E541AA" w:rsidRPr="00E541AA" w:rsidRDefault="00E541AA" w:rsidP="00D53737">
      <w:pPr>
        <w:numPr>
          <w:ilvl w:val="0"/>
          <w:numId w:val="43"/>
        </w:numPr>
        <w:tabs>
          <w:tab w:val="clear" w:pos="1776"/>
        </w:tabs>
        <w:overflowPunct/>
        <w:autoSpaceDE/>
        <w:autoSpaceDN/>
        <w:adjustRightInd/>
        <w:spacing w:line="360" w:lineRule="auto"/>
        <w:ind w:left="709" w:right="431"/>
        <w:jc w:val="both"/>
        <w:textAlignment w:val="auto"/>
        <w:rPr>
          <w:rFonts w:ascii="Garamond" w:hAnsi="Garamond"/>
          <w:sz w:val="24"/>
        </w:rPr>
      </w:pPr>
      <w:r w:rsidRPr="00E541AA">
        <w:rPr>
          <w:rFonts w:ascii="Garamond" w:hAnsi="Garamond"/>
          <w:sz w:val="24"/>
        </w:rPr>
        <w:t>Rozporządzenie Ministra Spraw Wewnętrznych  i Administracji z dnia 18 lipca 2008r. w sprawie kierowania ruchem (Dz. U. nr 132, poz. 839)</w:t>
      </w:r>
    </w:p>
    <w:p w14:paraId="1989B70B" w14:textId="77777777" w:rsidR="00E541AA" w:rsidRPr="00E541AA" w:rsidRDefault="00E541AA" w:rsidP="00D53737">
      <w:pPr>
        <w:numPr>
          <w:ilvl w:val="0"/>
          <w:numId w:val="43"/>
        </w:numPr>
        <w:tabs>
          <w:tab w:val="clear" w:pos="1776"/>
        </w:tabs>
        <w:overflowPunct/>
        <w:autoSpaceDE/>
        <w:autoSpaceDN/>
        <w:adjustRightInd/>
        <w:spacing w:line="360" w:lineRule="auto"/>
        <w:ind w:left="709" w:right="431"/>
        <w:jc w:val="both"/>
        <w:textAlignment w:val="auto"/>
        <w:rPr>
          <w:rFonts w:ascii="Garamond" w:hAnsi="Garamond"/>
          <w:sz w:val="24"/>
        </w:rPr>
      </w:pPr>
      <w:r w:rsidRPr="00E541AA">
        <w:rPr>
          <w:rFonts w:ascii="Garamond" w:hAnsi="Garamond"/>
          <w:sz w:val="24"/>
        </w:rPr>
        <w:t>Rozporządzenie Ministra Infrastruktury z dnia 23 września 2003r. w sprawie szczegółowych warunków zarządzania ruchem na drogach oraz wykonania nadzoru nad tym zarządzeniem (Dz. U. nr 177, poz. 1729 z 14.10.2003r.)</w:t>
      </w:r>
    </w:p>
    <w:p w14:paraId="533FEDA6" w14:textId="77777777" w:rsidR="00E541AA" w:rsidRPr="00E541AA" w:rsidRDefault="00E541AA" w:rsidP="00D53737">
      <w:pPr>
        <w:numPr>
          <w:ilvl w:val="0"/>
          <w:numId w:val="43"/>
        </w:numPr>
        <w:tabs>
          <w:tab w:val="clear" w:pos="1776"/>
        </w:tabs>
        <w:overflowPunct/>
        <w:autoSpaceDE/>
        <w:autoSpaceDN/>
        <w:adjustRightInd/>
        <w:spacing w:line="360" w:lineRule="auto"/>
        <w:ind w:left="709" w:right="431"/>
        <w:jc w:val="both"/>
        <w:textAlignment w:val="auto"/>
        <w:rPr>
          <w:rFonts w:ascii="Garamond" w:hAnsi="Garamond"/>
          <w:sz w:val="24"/>
        </w:rPr>
      </w:pPr>
      <w:r w:rsidRPr="00E541AA">
        <w:rPr>
          <w:rFonts w:ascii="Garamond" w:hAnsi="Garamond"/>
          <w:sz w:val="24"/>
        </w:rPr>
        <w:t xml:space="preserve">Dz.U. z 2013 poz. 260 • Brzmienie od 25 lutego 2013 </w:t>
      </w:r>
      <w:r w:rsidR="00E048CC">
        <w:rPr>
          <w:rFonts w:ascii="Garamond" w:hAnsi="Garamond"/>
          <w:sz w:val="24"/>
        </w:rPr>
        <w:t xml:space="preserve">w sprawie ogłoszenia jednolitego tekstu </w:t>
      </w:r>
      <w:proofErr w:type="spellStart"/>
      <w:r w:rsidR="00E048CC">
        <w:rPr>
          <w:rFonts w:ascii="Garamond" w:hAnsi="Garamond"/>
          <w:sz w:val="24"/>
        </w:rPr>
        <w:t>ustyawy</w:t>
      </w:r>
      <w:proofErr w:type="spellEnd"/>
      <w:r w:rsidR="00E048CC">
        <w:rPr>
          <w:rFonts w:ascii="Garamond" w:hAnsi="Garamond"/>
          <w:sz w:val="24"/>
        </w:rPr>
        <w:t xml:space="preserve"> o drogach publicznych.</w:t>
      </w:r>
    </w:p>
    <w:p w14:paraId="568CCC2D" w14:textId="77777777" w:rsidR="00E541AA" w:rsidRDefault="00E541AA" w:rsidP="00D53737">
      <w:pPr>
        <w:widowControl w:val="0"/>
        <w:numPr>
          <w:ilvl w:val="0"/>
          <w:numId w:val="43"/>
        </w:numPr>
        <w:tabs>
          <w:tab w:val="clear" w:pos="1776"/>
        </w:tabs>
        <w:overflowPunct/>
        <w:autoSpaceDE/>
        <w:autoSpaceDN/>
        <w:adjustRightInd/>
        <w:spacing w:line="360" w:lineRule="auto"/>
        <w:ind w:left="709" w:right="431"/>
        <w:jc w:val="both"/>
        <w:textAlignment w:val="auto"/>
        <w:rPr>
          <w:rFonts w:ascii="Garamond" w:hAnsi="Garamond"/>
          <w:sz w:val="24"/>
        </w:rPr>
      </w:pPr>
      <w:r w:rsidRPr="00E541AA">
        <w:rPr>
          <w:rFonts w:ascii="Garamond" w:hAnsi="Garamond"/>
          <w:sz w:val="24"/>
        </w:rPr>
        <w:t xml:space="preserve">Projekt </w:t>
      </w:r>
      <w:r w:rsidR="00E048CC">
        <w:rPr>
          <w:rFonts w:ascii="Garamond" w:hAnsi="Garamond"/>
          <w:sz w:val="24"/>
        </w:rPr>
        <w:t>rozbudowy drogi gminnej nr 213028G w miejscowości Rokocin.</w:t>
      </w:r>
    </w:p>
    <w:p w14:paraId="7281B023" w14:textId="77777777" w:rsidR="00E43C56" w:rsidRPr="00E541AA" w:rsidRDefault="00E541AA" w:rsidP="00D53737">
      <w:pPr>
        <w:widowControl w:val="0"/>
        <w:numPr>
          <w:ilvl w:val="0"/>
          <w:numId w:val="43"/>
        </w:numPr>
        <w:tabs>
          <w:tab w:val="clear" w:pos="1776"/>
        </w:tabs>
        <w:overflowPunct/>
        <w:autoSpaceDE/>
        <w:autoSpaceDN/>
        <w:adjustRightInd/>
        <w:spacing w:line="360" w:lineRule="auto"/>
        <w:ind w:left="709" w:right="431"/>
        <w:jc w:val="both"/>
        <w:textAlignment w:val="auto"/>
        <w:rPr>
          <w:rFonts w:ascii="Garamond" w:hAnsi="Garamond"/>
          <w:sz w:val="24"/>
        </w:rPr>
      </w:pPr>
      <w:r w:rsidRPr="00E541AA">
        <w:rPr>
          <w:rFonts w:ascii="Garamond" w:hAnsi="Garamond"/>
          <w:sz w:val="24"/>
        </w:rPr>
        <w:t>Wizja w terenie</w:t>
      </w:r>
      <w:r w:rsidR="00E43C56" w:rsidRPr="00E541AA">
        <w:rPr>
          <w:rFonts w:ascii="Garamond" w:hAnsi="Garamond"/>
          <w:sz w:val="24"/>
        </w:rPr>
        <w:t>.</w:t>
      </w:r>
    </w:p>
    <w:p w14:paraId="744F2E17" w14:textId="77777777" w:rsidR="00C33E8F" w:rsidRDefault="00C33E8F" w:rsidP="00D53737">
      <w:pPr>
        <w:pStyle w:val="Nagwek"/>
        <w:ind w:left="709"/>
        <w:rPr>
          <w:b/>
          <w:sz w:val="28"/>
          <w:u w:val="single"/>
        </w:rPr>
      </w:pPr>
    </w:p>
    <w:p w14:paraId="1CA82078" w14:textId="77777777" w:rsidR="00E048CC" w:rsidRDefault="00AB58B6" w:rsidP="00E048CC">
      <w:pPr>
        <w:pStyle w:val="Nagwek"/>
        <w:ind w:left="504"/>
        <w:rPr>
          <w:b/>
          <w:sz w:val="28"/>
          <w:u w:val="single"/>
        </w:rPr>
      </w:pPr>
      <w:r>
        <w:rPr>
          <w:b/>
          <w:sz w:val="28"/>
          <w:u w:val="single"/>
        </w:rPr>
        <w:lastRenderedPageBreak/>
        <w:t xml:space="preserve">2. </w:t>
      </w:r>
      <w:r w:rsidR="0007456E">
        <w:rPr>
          <w:b/>
          <w:sz w:val="28"/>
          <w:u w:val="single"/>
        </w:rPr>
        <w:t xml:space="preserve"> </w:t>
      </w:r>
      <w:r w:rsidRPr="009B5540">
        <w:rPr>
          <w:b/>
          <w:sz w:val="28"/>
          <w:u w:val="single"/>
        </w:rPr>
        <w:t>PRZEDMIOT I CEL OPRACOWANIA</w:t>
      </w:r>
    </w:p>
    <w:p w14:paraId="78F255A9" w14:textId="77777777" w:rsidR="00E048CC" w:rsidRDefault="00E048CC" w:rsidP="00E048CC">
      <w:pPr>
        <w:pStyle w:val="Nagwek"/>
        <w:ind w:left="504"/>
        <w:rPr>
          <w:b/>
          <w:sz w:val="28"/>
          <w:u w:val="single"/>
        </w:rPr>
      </w:pPr>
    </w:p>
    <w:p w14:paraId="03CD2BD6" w14:textId="77777777" w:rsidR="00E048CC" w:rsidRPr="004C1417" w:rsidRDefault="00F144DB" w:rsidP="004C1417">
      <w:pPr>
        <w:pStyle w:val="Nagwek"/>
        <w:ind w:left="504"/>
        <w:jc w:val="both"/>
        <w:rPr>
          <w:b/>
          <w:sz w:val="28"/>
          <w:u w:val="single"/>
        </w:rPr>
      </w:pPr>
      <w:r>
        <w:tab/>
      </w:r>
      <w:r w:rsidR="00E43C56" w:rsidRPr="008E4470">
        <w:t xml:space="preserve">Przedmiotem opracowania jest projekt stałej organizacji </w:t>
      </w:r>
      <w:r w:rsidR="00E048CC">
        <w:t xml:space="preserve">ruchu rozbudowy odcinka drogi gminnej nr 213028G w miejscowości Rokocin. </w:t>
      </w:r>
      <w:r w:rsidR="00E43C56" w:rsidRPr="008E4470">
        <w:t>Celem opracowania jest wskazanie wyty</w:t>
      </w:r>
      <w:r w:rsidR="007E79D5">
        <w:t>cznych dla stałego oznakowania</w:t>
      </w:r>
      <w:r>
        <w:t xml:space="preserve">. </w:t>
      </w:r>
    </w:p>
    <w:p w14:paraId="71175288" w14:textId="77777777" w:rsidR="00E048CC" w:rsidRDefault="00E048CC" w:rsidP="00E048CC">
      <w:pPr>
        <w:pStyle w:val="Tekstpodstawowy"/>
        <w:spacing w:line="360" w:lineRule="auto"/>
        <w:rPr>
          <w:rFonts w:ascii="Garamond" w:hAnsi="Garamond"/>
          <w:color w:val="auto"/>
          <w:lang w:val="pl-PL"/>
        </w:rPr>
      </w:pPr>
    </w:p>
    <w:p w14:paraId="26C6288A" w14:textId="77777777" w:rsidR="004C1417" w:rsidRPr="004C1417" w:rsidRDefault="0007456E" w:rsidP="004C1417">
      <w:pPr>
        <w:pStyle w:val="Nagwek"/>
        <w:rPr>
          <w:b/>
          <w:sz w:val="28"/>
          <w:u w:val="single"/>
        </w:rPr>
      </w:pPr>
      <w:r>
        <w:rPr>
          <w:b/>
          <w:sz w:val="28"/>
          <w:u w:val="single"/>
        </w:rPr>
        <w:t xml:space="preserve">3. </w:t>
      </w:r>
      <w:bookmarkStart w:id="0" w:name="_Toc18291656"/>
      <w:r w:rsidRPr="009B5540">
        <w:rPr>
          <w:b/>
          <w:sz w:val="28"/>
          <w:u w:val="single"/>
        </w:rPr>
        <w:t>CHARAKTERYSTYKA STANU ISTNIEJĄCEGO</w:t>
      </w:r>
      <w:bookmarkEnd w:id="0"/>
    </w:p>
    <w:p w14:paraId="1B0DF6CC" w14:textId="77777777" w:rsidR="004C1417" w:rsidRPr="004C1417" w:rsidRDefault="004C1417" w:rsidP="004C1417">
      <w:pPr>
        <w:spacing w:line="360" w:lineRule="auto"/>
        <w:ind w:left="284" w:firstLine="436"/>
        <w:jc w:val="both"/>
        <w:rPr>
          <w:rFonts w:ascii="Garamond" w:hAnsi="Garamond"/>
          <w:bCs/>
          <w:sz w:val="24"/>
          <w:szCs w:val="28"/>
        </w:rPr>
      </w:pPr>
      <w:r w:rsidRPr="004C1417">
        <w:rPr>
          <w:rFonts w:ascii="Garamond" w:hAnsi="Garamond"/>
          <w:bCs/>
          <w:sz w:val="24"/>
          <w:szCs w:val="28"/>
        </w:rPr>
        <w:t xml:space="preserve">Projektowany do rozbudowy odcinek drogi gminnej nr 213028G bierze swój początek na wysokości działki nr 118/19. Koniec projektowanego odcinka zlokalizowany jest w miejscowości Rokocin na wysokości działki nr 180 tuż za skrzyżowaniem  z drogą gminna prowadzącą do Hotelu Hubertus. Przedmiotowy odcinek drogi gminnej przebiega przez teren zabudowany. Teren ten charakteryzuje się zabudową jednorodzinną. W ciągu przebudowywanej drogi gminnej zlokalizowany jest Dom Seniora. Po lewej stronie drogi znajduje się obszar rolniczy oraz leśny. Przedmiotowa droga jest istniejącą drogą publiczną. Rozbudowa drogi gminnej spowodowana została planem budowy ścieżki pieszo-rowerowej łączącej ścieżkę rowerową biegnącą z miejscowości Koteże z miejscowością Rokocin. Droga gminna nr 213028G pełni funkcję komunikacyjną dla ruchu pojazdów i pieszych. Łączy ona drogę krajową nr 22 z drogą powiatową przebiegającą przez miejscowość Koteże. Planowana </w:t>
      </w:r>
      <w:r w:rsidRPr="004C1417">
        <w:rPr>
          <w:rFonts w:ascii="Garamond" w:hAnsi="Garamond"/>
          <w:bCs/>
          <w:sz w:val="24"/>
          <w:szCs w:val="28"/>
        </w:rPr>
        <w:br/>
        <w:t xml:space="preserve">do rozbudowy droga gminna zakwalifikowana jest do klasy technicznej „L” - droga lokalna.  </w:t>
      </w:r>
    </w:p>
    <w:p w14:paraId="01C1C096" w14:textId="77777777" w:rsidR="004C1417" w:rsidRPr="004C1417" w:rsidRDefault="004C1417" w:rsidP="004C1417">
      <w:pPr>
        <w:spacing w:line="360" w:lineRule="auto"/>
        <w:ind w:left="284" w:firstLine="436"/>
        <w:jc w:val="both"/>
        <w:rPr>
          <w:rFonts w:ascii="Garamond" w:hAnsi="Garamond"/>
          <w:bCs/>
          <w:sz w:val="24"/>
          <w:szCs w:val="28"/>
        </w:rPr>
      </w:pPr>
      <w:r w:rsidRPr="004C1417">
        <w:rPr>
          <w:rFonts w:ascii="Garamond" w:hAnsi="Garamond"/>
          <w:bCs/>
          <w:sz w:val="24"/>
          <w:szCs w:val="28"/>
        </w:rPr>
        <w:t>Trasa w planie zawiera odcinki proste oraz krzywoliniowe. Droga na całej długości posiada jezdnię dwukierunkową o nawierzchni bitumiczne</w:t>
      </w:r>
      <w:r w:rsidR="00FA0BC4">
        <w:rPr>
          <w:rFonts w:ascii="Garamond" w:hAnsi="Garamond"/>
          <w:bCs/>
          <w:sz w:val="24"/>
          <w:szCs w:val="28"/>
        </w:rPr>
        <w:t>j</w:t>
      </w:r>
      <w:r w:rsidRPr="004C1417">
        <w:rPr>
          <w:rFonts w:ascii="Garamond" w:hAnsi="Garamond"/>
          <w:bCs/>
          <w:sz w:val="24"/>
          <w:szCs w:val="28"/>
        </w:rPr>
        <w:t xml:space="preserve">. Szerokość jezdni na odcinkach prostych wynosi około 5.5m. Stan techniczny nawierzchni jezdni jest dobry. Występują nieliczne spękania poprzeczne, widoczna jest spoina podłużna z wykruszeniami kruszywa, występują delikatne zapadnięcia i wyboje. Na odcinku gdzie droga graniczy z łąką oraz lasem występują zawyżone pobocza. Odcinkami droga nie posiada boczy, jezdnia przylega bezpośrednio do skarp. Brak ciągłości poboczy oraz jego nienormatywna </w:t>
      </w:r>
      <w:r>
        <w:rPr>
          <w:rFonts w:ascii="Garamond" w:hAnsi="Garamond"/>
          <w:bCs/>
          <w:sz w:val="24"/>
          <w:szCs w:val="28"/>
        </w:rPr>
        <w:t xml:space="preserve">szerokość wpływa niekorzystnie </w:t>
      </w:r>
      <w:r w:rsidRPr="004C1417">
        <w:rPr>
          <w:rFonts w:ascii="Garamond" w:hAnsi="Garamond"/>
          <w:bCs/>
          <w:sz w:val="24"/>
          <w:szCs w:val="28"/>
        </w:rPr>
        <w:t xml:space="preserve">na bezpieczeństwo ruchu pieszego. </w:t>
      </w:r>
    </w:p>
    <w:p w14:paraId="0105F11E" w14:textId="77777777" w:rsidR="004C1417" w:rsidRPr="004C1417" w:rsidRDefault="004C1417" w:rsidP="004C1417">
      <w:pPr>
        <w:spacing w:line="360" w:lineRule="auto"/>
        <w:ind w:left="284" w:firstLine="436"/>
        <w:jc w:val="both"/>
        <w:rPr>
          <w:rFonts w:ascii="Garamond" w:hAnsi="Garamond"/>
          <w:bCs/>
          <w:sz w:val="24"/>
          <w:szCs w:val="28"/>
        </w:rPr>
      </w:pPr>
      <w:r w:rsidRPr="004C1417">
        <w:rPr>
          <w:rFonts w:ascii="Garamond" w:hAnsi="Garamond"/>
          <w:bCs/>
          <w:sz w:val="24"/>
          <w:szCs w:val="28"/>
        </w:rPr>
        <w:tab/>
        <w:t xml:space="preserve">Na odcinku drogi od km 0+000.00 do km 0+034.19 po prawej stronie drogi znajduje się istniejąca ścieżka rowerowa o nawierzchni z kostki betonowej. </w:t>
      </w:r>
      <w:r>
        <w:rPr>
          <w:rFonts w:ascii="Garamond" w:hAnsi="Garamond"/>
          <w:bCs/>
          <w:sz w:val="24"/>
          <w:szCs w:val="28"/>
        </w:rPr>
        <w:t xml:space="preserve">Na odcinku od skrzyżowania </w:t>
      </w:r>
      <w:r w:rsidRPr="004C1417">
        <w:rPr>
          <w:rFonts w:ascii="Garamond" w:hAnsi="Garamond"/>
          <w:bCs/>
          <w:sz w:val="24"/>
          <w:szCs w:val="28"/>
        </w:rPr>
        <w:t xml:space="preserve">z drogą gminną w kierunku miejscowości Sumin do końca opracowania po prawej stronie drogi biegnie istniejący chodnik szerokości około 1.5m  o nawierzchni z kostki betonowej. Do drogi gminnej przylegają istniejące zjazdy o nawierzchni z mieszanek mineralno-bitumicznych, </w:t>
      </w:r>
      <w:r w:rsidRPr="004C1417">
        <w:rPr>
          <w:rFonts w:ascii="Garamond" w:hAnsi="Garamond"/>
          <w:bCs/>
          <w:sz w:val="24"/>
          <w:szCs w:val="28"/>
        </w:rPr>
        <w:br/>
      </w:r>
      <w:r w:rsidRPr="004C1417">
        <w:rPr>
          <w:rFonts w:ascii="Garamond" w:hAnsi="Garamond"/>
          <w:bCs/>
          <w:sz w:val="24"/>
          <w:szCs w:val="28"/>
        </w:rPr>
        <w:lastRenderedPageBreak/>
        <w:t>z kostki betonowej, bruku kamiennego oraz zjazdy gruntowe. Istniejące skrzyżowania na przedmiotowym odcinku drogi posiadają nawierzchnię bitumiczną oraz nawierzchnię z kostki betonowej.</w:t>
      </w:r>
    </w:p>
    <w:p w14:paraId="5BFFCF56" w14:textId="77777777" w:rsidR="004C1417" w:rsidRPr="004C1417" w:rsidRDefault="004C1417" w:rsidP="004C1417">
      <w:pPr>
        <w:spacing w:line="360" w:lineRule="auto"/>
        <w:ind w:left="284" w:firstLine="436"/>
        <w:jc w:val="both"/>
        <w:rPr>
          <w:rFonts w:ascii="Garamond" w:hAnsi="Garamond"/>
          <w:bCs/>
          <w:sz w:val="24"/>
          <w:szCs w:val="28"/>
        </w:rPr>
      </w:pPr>
      <w:r w:rsidRPr="004C1417">
        <w:rPr>
          <w:rFonts w:ascii="Garamond" w:hAnsi="Garamond"/>
          <w:bCs/>
          <w:sz w:val="24"/>
          <w:szCs w:val="28"/>
        </w:rPr>
        <w:tab/>
        <w:t xml:space="preserve">Wody opadowe odprowadzane są powierzchniowo na tereny zielone. Droga powiatowa posiada pobocza gruntowe o szerokości zmiennej oraz lokalnie przydrożne rowy o średniej głębokości około 0.5m. Rowy są zarośnięte trawą. W obszarze planowanej inwestycji zlokalizowana jest zieleń niska w postaci traw i krzewów oraz wysoka w postaci drzew (brzozy, sosny). Kolidujące z rozbudową drzewa i krzewy przeznaczone są do wycinki. </w:t>
      </w:r>
    </w:p>
    <w:p w14:paraId="7FC1F2FE" w14:textId="77777777" w:rsidR="004C1417" w:rsidRPr="004C1417" w:rsidRDefault="004C1417" w:rsidP="004C1417">
      <w:pPr>
        <w:spacing w:line="360" w:lineRule="auto"/>
        <w:ind w:left="284" w:firstLine="436"/>
        <w:jc w:val="both"/>
        <w:rPr>
          <w:rFonts w:ascii="Garamond" w:hAnsi="Garamond"/>
          <w:bCs/>
          <w:sz w:val="24"/>
          <w:szCs w:val="28"/>
        </w:rPr>
      </w:pPr>
    </w:p>
    <w:p w14:paraId="4E9408C9" w14:textId="77777777" w:rsidR="004C1417" w:rsidRDefault="004C1417" w:rsidP="00676EEF">
      <w:pPr>
        <w:pStyle w:val="Tekstpodstawowy23"/>
        <w:ind w:left="284" w:firstLine="436"/>
        <w:rPr>
          <w:rFonts w:ascii="Garamond" w:hAnsi="Garamond"/>
          <w:bCs/>
          <w:szCs w:val="28"/>
        </w:rPr>
      </w:pPr>
    </w:p>
    <w:p w14:paraId="2021F371" w14:textId="77777777" w:rsidR="00C33E8F" w:rsidRPr="00D53737" w:rsidRDefault="00C33E8F" w:rsidP="00D53737">
      <w:pPr>
        <w:pStyle w:val="Tekstpodstawowy23"/>
        <w:ind w:left="284" w:firstLine="567"/>
        <w:rPr>
          <w:rFonts w:ascii="Garamond" w:hAnsi="Garamond"/>
          <w:bCs/>
          <w:szCs w:val="28"/>
        </w:rPr>
      </w:pPr>
      <w:r w:rsidRPr="00D53737">
        <w:rPr>
          <w:rFonts w:ascii="Garamond" w:hAnsi="Garamond"/>
          <w:bCs/>
          <w:szCs w:val="28"/>
        </w:rPr>
        <w:t>Istniejące oznakowanie w rejonie przebudowywanej drogi:</w:t>
      </w:r>
    </w:p>
    <w:p w14:paraId="51850985" w14:textId="77777777" w:rsidR="00683FF6" w:rsidRDefault="00683FF6" w:rsidP="00D53737">
      <w:pPr>
        <w:pStyle w:val="Tekstpodstawowy23"/>
        <w:numPr>
          <w:ilvl w:val="0"/>
          <w:numId w:val="24"/>
        </w:numPr>
        <w:ind w:left="709" w:hanging="425"/>
        <w:rPr>
          <w:rFonts w:ascii="Garamond" w:hAnsi="Garamond"/>
          <w:bCs/>
          <w:szCs w:val="28"/>
        </w:rPr>
      </w:pPr>
      <w:r>
        <w:rPr>
          <w:rFonts w:ascii="Garamond" w:hAnsi="Garamond"/>
          <w:bCs/>
          <w:szCs w:val="28"/>
        </w:rPr>
        <w:t>droga gminna nr 213028G oznakowana jest jako droga z pierwszeństwem przejazdu, przed skrzyżowaniami ustawione są znaki  D-1,</w:t>
      </w:r>
    </w:p>
    <w:p w14:paraId="77CB1A7D" w14:textId="77777777" w:rsidR="00683FF6" w:rsidRDefault="00683FF6" w:rsidP="00D53737">
      <w:pPr>
        <w:pStyle w:val="Tekstpodstawowy23"/>
        <w:numPr>
          <w:ilvl w:val="0"/>
          <w:numId w:val="24"/>
        </w:numPr>
        <w:ind w:left="709" w:hanging="425"/>
        <w:rPr>
          <w:rFonts w:ascii="Garamond" w:hAnsi="Garamond"/>
          <w:bCs/>
          <w:szCs w:val="28"/>
        </w:rPr>
      </w:pPr>
      <w:r>
        <w:rPr>
          <w:rFonts w:ascii="Garamond" w:hAnsi="Garamond"/>
          <w:bCs/>
          <w:szCs w:val="28"/>
        </w:rPr>
        <w:t>wlot drogi bocznej prowadzącej z miejscowości Sumin oznakowany jest znakiem A-7,</w:t>
      </w:r>
    </w:p>
    <w:p w14:paraId="45C4322F" w14:textId="77777777" w:rsidR="00683FF6" w:rsidRDefault="00683FF6" w:rsidP="00D53737">
      <w:pPr>
        <w:pStyle w:val="Tekstpodstawowy23"/>
        <w:numPr>
          <w:ilvl w:val="0"/>
          <w:numId w:val="24"/>
        </w:numPr>
        <w:ind w:left="709" w:hanging="425"/>
        <w:rPr>
          <w:rFonts w:ascii="Garamond" w:hAnsi="Garamond"/>
          <w:bCs/>
          <w:szCs w:val="28"/>
        </w:rPr>
      </w:pPr>
      <w:r>
        <w:rPr>
          <w:rFonts w:ascii="Garamond" w:hAnsi="Garamond"/>
          <w:bCs/>
          <w:szCs w:val="28"/>
        </w:rPr>
        <w:t xml:space="preserve"> na przewidzianym do rozbudowy odcinku drogi od strony Koteża obowiązuje ograniczenie prędkości do 40km/h, znak B-33,</w:t>
      </w:r>
    </w:p>
    <w:p w14:paraId="12C609D2" w14:textId="77777777" w:rsidR="005344F3" w:rsidRDefault="005344F3" w:rsidP="00D53737">
      <w:pPr>
        <w:pStyle w:val="Tekstpodstawowy23"/>
        <w:numPr>
          <w:ilvl w:val="0"/>
          <w:numId w:val="24"/>
        </w:numPr>
        <w:ind w:left="709" w:hanging="425"/>
        <w:rPr>
          <w:rFonts w:ascii="Garamond" w:hAnsi="Garamond"/>
          <w:bCs/>
          <w:szCs w:val="28"/>
        </w:rPr>
      </w:pPr>
      <w:r>
        <w:rPr>
          <w:rFonts w:ascii="Garamond" w:hAnsi="Garamond"/>
          <w:bCs/>
          <w:szCs w:val="28"/>
        </w:rPr>
        <w:t>liniowe progi zwalniające zlokalizowane przed skrzyżowaniem oznakowane są znakiem A-11a wraz ze znakiem B-33 (ograniczenie prędkości do 20km/h),</w:t>
      </w:r>
    </w:p>
    <w:p w14:paraId="52738179" w14:textId="77777777" w:rsidR="00683FF6" w:rsidRDefault="005344F3" w:rsidP="00D53737">
      <w:pPr>
        <w:pStyle w:val="Tekstpodstawowy23"/>
        <w:numPr>
          <w:ilvl w:val="0"/>
          <w:numId w:val="24"/>
        </w:numPr>
        <w:ind w:left="709" w:hanging="425"/>
        <w:rPr>
          <w:rFonts w:ascii="Garamond" w:hAnsi="Garamond"/>
          <w:bCs/>
          <w:szCs w:val="28"/>
        </w:rPr>
      </w:pPr>
      <w:r>
        <w:rPr>
          <w:rFonts w:ascii="Garamond" w:hAnsi="Garamond"/>
          <w:bCs/>
          <w:szCs w:val="28"/>
        </w:rPr>
        <w:t>istniejąca ścieżka rowerowa oznakowana jest znakiem C-13 oraz C13a,</w:t>
      </w:r>
    </w:p>
    <w:p w14:paraId="343AE409" w14:textId="77777777" w:rsidR="00842C01" w:rsidRDefault="00842C01" w:rsidP="00D53737">
      <w:pPr>
        <w:pStyle w:val="Tekstpodstawowy23"/>
        <w:numPr>
          <w:ilvl w:val="0"/>
          <w:numId w:val="24"/>
        </w:numPr>
        <w:ind w:left="709" w:hanging="425"/>
        <w:rPr>
          <w:rFonts w:ascii="Garamond" w:hAnsi="Garamond"/>
          <w:bCs/>
          <w:szCs w:val="28"/>
        </w:rPr>
      </w:pPr>
      <w:r>
        <w:rPr>
          <w:rFonts w:ascii="Garamond" w:hAnsi="Garamond"/>
          <w:bCs/>
          <w:szCs w:val="28"/>
        </w:rPr>
        <w:t xml:space="preserve">tuż za zjazdem na posesję nr 1a (dz. nr 155/33) wyznaczono obszar zabudowany, </w:t>
      </w:r>
      <w:r>
        <w:rPr>
          <w:rFonts w:ascii="Garamond" w:hAnsi="Garamond"/>
          <w:bCs/>
          <w:szCs w:val="28"/>
        </w:rPr>
        <w:br/>
        <w:t>w miejscu tym zlokalizowane są znaki D-42 oraz D-43,</w:t>
      </w:r>
    </w:p>
    <w:p w14:paraId="524B0862" w14:textId="77777777" w:rsidR="00842C01" w:rsidRDefault="00842C01" w:rsidP="00D53737">
      <w:pPr>
        <w:pStyle w:val="Tekstpodstawowy23"/>
        <w:numPr>
          <w:ilvl w:val="0"/>
          <w:numId w:val="24"/>
        </w:numPr>
        <w:ind w:left="709" w:hanging="425"/>
        <w:rPr>
          <w:rFonts w:ascii="Garamond" w:hAnsi="Garamond"/>
          <w:bCs/>
          <w:szCs w:val="28"/>
        </w:rPr>
      </w:pPr>
      <w:r>
        <w:rPr>
          <w:rFonts w:ascii="Garamond" w:hAnsi="Garamond"/>
          <w:bCs/>
          <w:szCs w:val="28"/>
        </w:rPr>
        <w:t>przed skrzyżowaniem z drogą na Sumin zlokalizowane jest przejście dla pieszych oznakowane znakami D-6,</w:t>
      </w:r>
    </w:p>
    <w:p w14:paraId="238D6CA6" w14:textId="77777777" w:rsidR="00842C01" w:rsidRDefault="00842C01" w:rsidP="00D53737">
      <w:pPr>
        <w:pStyle w:val="Tekstpodstawowy23"/>
        <w:numPr>
          <w:ilvl w:val="0"/>
          <w:numId w:val="24"/>
        </w:numPr>
        <w:ind w:left="709" w:hanging="425"/>
        <w:rPr>
          <w:rFonts w:ascii="Garamond" w:hAnsi="Garamond"/>
          <w:bCs/>
          <w:szCs w:val="28"/>
        </w:rPr>
      </w:pPr>
      <w:r>
        <w:rPr>
          <w:rFonts w:ascii="Garamond" w:hAnsi="Garamond"/>
          <w:bCs/>
          <w:szCs w:val="28"/>
        </w:rPr>
        <w:t>na drodze gminnej obowiązuje zakaz wjazdu pojazdów o całkowitej masie 12, znak B-18,</w:t>
      </w:r>
    </w:p>
    <w:p w14:paraId="038DD601" w14:textId="77777777" w:rsidR="00842C01" w:rsidRDefault="00842C01" w:rsidP="00D53737">
      <w:pPr>
        <w:pStyle w:val="Tekstpodstawowy23"/>
        <w:numPr>
          <w:ilvl w:val="0"/>
          <w:numId w:val="24"/>
        </w:numPr>
        <w:ind w:left="709" w:hanging="425"/>
        <w:rPr>
          <w:rFonts w:ascii="Garamond" w:hAnsi="Garamond"/>
          <w:bCs/>
          <w:szCs w:val="28"/>
        </w:rPr>
      </w:pPr>
      <w:r>
        <w:rPr>
          <w:rFonts w:ascii="Garamond" w:hAnsi="Garamond"/>
          <w:bCs/>
          <w:szCs w:val="28"/>
        </w:rPr>
        <w:t xml:space="preserve">na łuku poziomym w planie w obrębie skrzyżowania zlokalizowane są tablice prowadzące U-3c, U-3d. </w:t>
      </w:r>
    </w:p>
    <w:p w14:paraId="73579297" w14:textId="77777777" w:rsidR="00FA0BC4" w:rsidRPr="00D53737" w:rsidRDefault="00FA0BC4" w:rsidP="00FA0BC4">
      <w:pPr>
        <w:pStyle w:val="Tekstpodstawowy23"/>
        <w:rPr>
          <w:rFonts w:ascii="Garamond" w:hAnsi="Garamond"/>
          <w:bCs/>
          <w:szCs w:val="28"/>
        </w:rPr>
      </w:pPr>
    </w:p>
    <w:p w14:paraId="019FADD6" w14:textId="77777777" w:rsidR="00EB4A49" w:rsidRDefault="00C33E8F" w:rsidP="0066702D">
      <w:pPr>
        <w:pStyle w:val="Tekstpodstawowy23"/>
        <w:ind w:left="284" w:firstLine="425"/>
        <w:rPr>
          <w:rFonts w:ascii="Garamond" w:hAnsi="Garamond"/>
          <w:bCs/>
          <w:szCs w:val="28"/>
        </w:rPr>
      </w:pPr>
      <w:r w:rsidRPr="00D53737">
        <w:rPr>
          <w:rFonts w:ascii="Garamond" w:hAnsi="Garamond"/>
          <w:bCs/>
          <w:szCs w:val="28"/>
        </w:rPr>
        <w:t xml:space="preserve">W rejonie </w:t>
      </w:r>
      <w:r w:rsidR="00842C01">
        <w:rPr>
          <w:rFonts w:ascii="Garamond" w:hAnsi="Garamond"/>
          <w:bCs/>
          <w:szCs w:val="28"/>
        </w:rPr>
        <w:t xml:space="preserve">planowanej rozbudowy </w:t>
      </w:r>
      <w:r w:rsidRPr="00D53737">
        <w:rPr>
          <w:rFonts w:ascii="Garamond" w:hAnsi="Garamond"/>
          <w:bCs/>
          <w:szCs w:val="28"/>
        </w:rPr>
        <w:t xml:space="preserve">drogi </w:t>
      </w:r>
      <w:r w:rsidR="00842C01">
        <w:rPr>
          <w:rFonts w:ascii="Garamond" w:hAnsi="Garamond"/>
          <w:bCs/>
          <w:szCs w:val="28"/>
        </w:rPr>
        <w:t xml:space="preserve">gminnej nie </w:t>
      </w:r>
      <w:r w:rsidRPr="00D53737">
        <w:rPr>
          <w:rFonts w:ascii="Garamond" w:hAnsi="Garamond"/>
          <w:bCs/>
          <w:szCs w:val="28"/>
        </w:rPr>
        <w:t>występuje oznakowanie poz</w:t>
      </w:r>
      <w:r w:rsidR="00842C01">
        <w:rPr>
          <w:rFonts w:ascii="Garamond" w:hAnsi="Garamond"/>
          <w:bCs/>
          <w:szCs w:val="28"/>
        </w:rPr>
        <w:t>iome.</w:t>
      </w:r>
    </w:p>
    <w:p w14:paraId="65DC8B56" w14:textId="77777777" w:rsidR="00DF67D4" w:rsidRDefault="00DF67D4" w:rsidP="0066702D">
      <w:pPr>
        <w:pStyle w:val="Tekstpodstawowy23"/>
        <w:ind w:left="284" w:firstLine="425"/>
        <w:rPr>
          <w:rFonts w:ascii="Garamond" w:hAnsi="Garamond"/>
          <w:bCs/>
          <w:szCs w:val="28"/>
        </w:rPr>
      </w:pPr>
    </w:p>
    <w:p w14:paraId="58DA3C9B" w14:textId="77777777" w:rsidR="006862C3" w:rsidRPr="009B5540" w:rsidRDefault="006862C3" w:rsidP="006862C3">
      <w:pPr>
        <w:pStyle w:val="Nagwek"/>
        <w:ind w:left="0"/>
        <w:rPr>
          <w:b/>
          <w:sz w:val="28"/>
          <w:u w:val="single"/>
        </w:rPr>
      </w:pPr>
      <w:r>
        <w:rPr>
          <w:b/>
          <w:sz w:val="28"/>
          <w:u w:val="single"/>
        </w:rPr>
        <w:t>4. PROJEKTOWANA ORGANIZACJA RUCHU</w:t>
      </w:r>
    </w:p>
    <w:p w14:paraId="4753EDDC" w14:textId="77777777" w:rsidR="00E43C56" w:rsidRPr="00276307" w:rsidRDefault="005F222B" w:rsidP="005F222B">
      <w:pPr>
        <w:tabs>
          <w:tab w:val="left" w:pos="709"/>
          <w:tab w:val="left" w:pos="993"/>
        </w:tabs>
        <w:spacing w:before="120" w:line="360" w:lineRule="auto"/>
        <w:rPr>
          <w:rFonts w:ascii="Garamond" w:hAnsi="Garamond"/>
          <w:b/>
          <w:caps/>
          <w:sz w:val="24"/>
        </w:rPr>
      </w:pPr>
      <w:r>
        <w:rPr>
          <w:rFonts w:ascii="Garamond" w:hAnsi="Garamond"/>
          <w:b/>
          <w:caps/>
          <w:sz w:val="24"/>
        </w:rPr>
        <w:tab/>
      </w:r>
      <w:r w:rsidR="00E43C56" w:rsidRPr="00276307">
        <w:rPr>
          <w:rFonts w:ascii="Garamond" w:hAnsi="Garamond"/>
          <w:b/>
          <w:caps/>
          <w:sz w:val="24"/>
        </w:rPr>
        <w:t>DANE WYJŚCIOWE DO PROJEKTOWANIA</w:t>
      </w:r>
    </w:p>
    <w:p w14:paraId="79D8EBCF" w14:textId="77777777" w:rsidR="00A87092" w:rsidRDefault="00A87092" w:rsidP="0066702D">
      <w:pPr>
        <w:pStyle w:val="Tekstpodstawowy22"/>
        <w:tabs>
          <w:tab w:val="left" w:pos="1191"/>
        </w:tabs>
        <w:spacing w:before="120"/>
        <w:ind w:left="426" w:firstLine="283"/>
        <w:rPr>
          <w:rFonts w:ascii="Garamond" w:hAnsi="Garamond"/>
          <w:szCs w:val="24"/>
        </w:rPr>
      </w:pPr>
      <w:r w:rsidRPr="00276307">
        <w:rPr>
          <w:rFonts w:ascii="Garamond" w:hAnsi="Garamond"/>
          <w:szCs w:val="24"/>
        </w:rPr>
        <w:lastRenderedPageBreak/>
        <w:t>Głównym założe</w:t>
      </w:r>
      <w:r>
        <w:rPr>
          <w:rFonts w:ascii="Garamond" w:hAnsi="Garamond"/>
          <w:szCs w:val="24"/>
        </w:rPr>
        <w:t>n</w:t>
      </w:r>
      <w:r w:rsidRPr="00276307">
        <w:rPr>
          <w:rFonts w:ascii="Garamond" w:hAnsi="Garamond"/>
          <w:szCs w:val="24"/>
        </w:rPr>
        <w:t>iem projektowanej stałej organizacji ruchu, jest zapewnienie bezpieczeństwa ruchu na terenie inwestycji.</w:t>
      </w:r>
    </w:p>
    <w:p w14:paraId="11DB4AB4" w14:textId="77777777" w:rsidR="005A5B78" w:rsidRDefault="005A5B78" w:rsidP="00A87092">
      <w:pPr>
        <w:pStyle w:val="Tekstpodstawowy22"/>
        <w:tabs>
          <w:tab w:val="left" w:pos="1191"/>
        </w:tabs>
        <w:spacing w:before="120"/>
        <w:rPr>
          <w:rFonts w:ascii="Garamond" w:hAnsi="Garamond"/>
          <w:szCs w:val="24"/>
        </w:rPr>
      </w:pPr>
      <w:r w:rsidRPr="00276307">
        <w:rPr>
          <w:rFonts w:ascii="Garamond" w:hAnsi="Garamond"/>
          <w:b/>
          <w:szCs w:val="24"/>
        </w:rPr>
        <w:t>Projektowane oznakowanie pionowe</w:t>
      </w:r>
    </w:p>
    <w:p w14:paraId="24CDA173" w14:textId="77777777" w:rsidR="008A3ED8" w:rsidRDefault="008A3ED8" w:rsidP="008A3ED8">
      <w:pPr>
        <w:pStyle w:val="Tekstpodstawowy25"/>
        <w:numPr>
          <w:ilvl w:val="0"/>
          <w:numId w:val="25"/>
        </w:numPr>
        <w:tabs>
          <w:tab w:val="left" w:pos="1191"/>
        </w:tabs>
        <w:spacing w:before="60"/>
        <w:ind w:left="714" w:hanging="357"/>
        <w:rPr>
          <w:rFonts w:ascii="Garamond" w:hAnsi="Garamond"/>
          <w:szCs w:val="24"/>
        </w:rPr>
      </w:pPr>
      <w:r>
        <w:rPr>
          <w:rFonts w:ascii="Garamond" w:hAnsi="Garamond"/>
          <w:szCs w:val="24"/>
        </w:rPr>
        <w:t xml:space="preserve">wloty na skrzyżowaniach dla dróg podporządkowanych </w:t>
      </w:r>
      <w:r w:rsidR="0019558C">
        <w:rPr>
          <w:rFonts w:ascii="Garamond" w:hAnsi="Garamond"/>
          <w:szCs w:val="24"/>
        </w:rPr>
        <w:t xml:space="preserve">oraz zjazdy publiczne z dróg wewnętrznych </w:t>
      </w:r>
      <w:r>
        <w:rPr>
          <w:rFonts w:ascii="Garamond" w:hAnsi="Garamond"/>
          <w:szCs w:val="24"/>
        </w:rPr>
        <w:t>oznakowano znakiem A-7,</w:t>
      </w:r>
    </w:p>
    <w:p w14:paraId="7FB78C3E" w14:textId="77777777" w:rsidR="00842C01" w:rsidRDefault="0019558C" w:rsidP="008A3ED8">
      <w:pPr>
        <w:pStyle w:val="Tekstpodstawowy25"/>
        <w:numPr>
          <w:ilvl w:val="0"/>
          <w:numId w:val="25"/>
        </w:numPr>
        <w:tabs>
          <w:tab w:val="left" w:pos="1191"/>
        </w:tabs>
        <w:spacing w:before="60"/>
        <w:ind w:left="714" w:hanging="357"/>
        <w:rPr>
          <w:rFonts w:ascii="Garamond" w:hAnsi="Garamond"/>
          <w:szCs w:val="24"/>
        </w:rPr>
      </w:pPr>
      <w:r>
        <w:rPr>
          <w:rFonts w:ascii="Garamond" w:hAnsi="Garamond"/>
          <w:szCs w:val="24"/>
        </w:rPr>
        <w:t>przed skrzyżowaniem na drodze gminnej nr 213028G projektuje się ustawić znaki D-1,</w:t>
      </w:r>
    </w:p>
    <w:p w14:paraId="3F8C3410" w14:textId="77777777" w:rsidR="008A3ED8" w:rsidRDefault="0019558C" w:rsidP="008A3ED8">
      <w:pPr>
        <w:pStyle w:val="Tekstpodstawowy25"/>
        <w:numPr>
          <w:ilvl w:val="0"/>
          <w:numId w:val="25"/>
        </w:numPr>
        <w:tabs>
          <w:tab w:val="left" w:pos="1191"/>
        </w:tabs>
        <w:spacing w:before="60"/>
        <w:ind w:left="714" w:hanging="357"/>
        <w:rPr>
          <w:rFonts w:ascii="Garamond" w:hAnsi="Garamond"/>
          <w:szCs w:val="24"/>
        </w:rPr>
      </w:pPr>
      <w:r>
        <w:rPr>
          <w:rFonts w:ascii="Garamond" w:hAnsi="Garamond"/>
          <w:szCs w:val="24"/>
        </w:rPr>
        <w:t>przejście dla pieszych i przejazd dla rowerzystów został</w:t>
      </w:r>
      <w:r w:rsidR="008A3ED8">
        <w:rPr>
          <w:rFonts w:ascii="Garamond" w:hAnsi="Garamond"/>
          <w:szCs w:val="24"/>
        </w:rPr>
        <w:t xml:space="preserve"> </w:t>
      </w:r>
      <w:r>
        <w:rPr>
          <w:rFonts w:ascii="Garamond" w:hAnsi="Garamond"/>
          <w:szCs w:val="24"/>
        </w:rPr>
        <w:t>oznakowany znakiem D-6b</w:t>
      </w:r>
      <w:r w:rsidR="00737C72">
        <w:rPr>
          <w:rFonts w:ascii="Garamond" w:hAnsi="Garamond"/>
          <w:szCs w:val="24"/>
        </w:rPr>
        <w:t>,</w:t>
      </w:r>
    </w:p>
    <w:p w14:paraId="00B6284D" w14:textId="77777777" w:rsidR="00737C72" w:rsidRDefault="00737C72" w:rsidP="008A3ED8">
      <w:pPr>
        <w:pStyle w:val="Tekstpodstawowy25"/>
        <w:numPr>
          <w:ilvl w:val="0"/>
          <w:numId w:val="25"/>
        </w:numPr>
        <w:tabs>
          <w:tab w:val="left" w:pos="1191"/>
        </w:tabs>
        <w:spacing w:before="60"/>
        <w:ind w:left="714" w:hanging="357"/>
        <w:rPr>
          <w:rFonts w:ascii="Garamond" w:hAnsi="Garamond"/>
          <w:szCs w:val="24"/>
        </w:rPr>
      </w:pPr>
      <w:r>
        <w:rPr>
          <w:rFonts w:ascii="Garamond" w:hAnsi="Garamond"/>
          <w:szCs w:val="24"/>
        </w:rPr>
        <w:t xml:space="preserve">ścieżkę pieszo-rowerową projektuje się oznakować znakami C-13/16 oraz C-13a/16a, </w:t>
      </w:r>
    </w:p>
    <w:p w14:paraId="6734C752" w14:textId="77777777" w:rsidR="00737C72" w:rsidRDefault="00737C72" w:rsidP="008A3ED8">
      <w:pPr>
        <w:pStyle w:val="Tekstpodstawowy25"/>
        <w:numPr>
          <w:ilvl w:val="0"/>
          <w:numId w:val="25"/>
        </w:numPr>
        <w:tabs>
          <w:tab w:val="left" w:pos="1191"/>
        </w:tabs>
        <w:spacing w:before="60"/>
        <w:ind w:left="714" w:hanging="357"/>
        <w:rPr>
          <w:rFonts w:ascii="Garamond" w:hAnsi="Garamond"/>
          <w:szCs w:val="24"/>
        </w:rPr>
      </w:pPr>
      <w:r>
        <w:rPr>
          <w:rFonts w:ascii="Garamond" w:hAnsi="Garamond"/>
          <w:szCs w:val="24"/>
        </w:rPr>
        <w:t>wyniesione przejście dla pieszych i przejazd dla rowerów oraz próg płytowy projektuje się oznakować znakami A-11a, B-33 (30 km/h) oraz tabliczką T-1,</w:t>
      </w:r>
    </w:p>
    <w:p w14:paraId="6ECF7B37" w14:textId="77777777" w:rsidR="00737C72" w:rsidRDefault="00737C72" w:rsidP="008A3ED8">
      <w:pPr>
        <w:pStyle w:val="Tekstpodstawowy25"/>
        <w:numPr>
          <w:ilvl w:val="0"/>
          <w:numId w:val="25"/>
        </w:numPr>
        <w:tabs>
          <w:tab w:val="left" w:pos="1191"/>
        </w:tabs>
        <w:spacing w:before="60"/>
        <w:ind w:left="714" w:hanging="357"/>
        <w:rPr>
          <w:rFonts w:ascii="Garamond" w:hAnsi="Garamond"/>
          <w:szCs w:val="24"/>
        </w:rPr>
      </w:pPr>
      <w:r>
        <w:rPr>
          <w:rFonts w:ascii="Garamond" w:hAnsi="Garamond"/>
          <w:szCs w:val="24"/>
        </w:rPr>
        <w:t>po przebudowie skrzyżowania należy zmienić lokalizację istniejących tablic prowadzących U-3c, U-3d</w:t>
      </w:r>
      <w:r w:rsidR="001B4526">
        <w:rPr>
          <w:rFonts w:ascii="Garamond" w:hAnsi="Garamond"/>
          <w:szCs w:val="24"/>
        </w:rPr>
        <w:t>,</w:t>
      </w:r>
    </w:p>
    <w:p w14:paraId="28B6DDE6" w14:textId="77777777" w:rsidR="001B4526" w:rsidRDefault="00A60A82" w:rsidP="008A3ED8">
      <w:pPr>
        <w:pStyle w:val="Tekstpodstawowy25"/>
        <w:numPr>
          <w:ilvl w:val="0"/>
          <w:numId w:val="25"/>
        </w:numPr>
        <w:tabs>
          <w:tab w:val="left" w:pos="1191"/>
        </w:tabs>
        <w:spacing w:before="60"/>
        <w:ind w:left="714" w:hanging="357"/>
        <w:rPr>
          <w:rFonts w:ascii="Garamond" w:hAnsi="Garamond"/>
          <w:szCs w:val="24"/>
        </w:rPr>
      </w:pPr>
      <w:r>
        <w:rPr>
          <w:rFonts w:ascii="Garamond" w:hAnsi="Garamond"/>
          <w:szCs w:val="24"/>
        </w:rPr>
        <w:t xml:space="preserve">ze względu na budowę ścieżki rowerowej oraz lokalizację zjazdu z drogi wewnętrznej, przy które powstają nowe budynki jednorodzinne, </w:t>
      </w:r>
      <w:r w:rsidR="009475EB">
        <w:rPr>
          <w:rFonts w:ascii="Garamond" w:hAnsi="Garamond"/>
          <w:szCs w:val="24"/>
        </w:rPr>
        <w:t>projekt zakłada przestawienie tablicy D-42 "obszar zabudowany" oraz tablicy D-43</w:t>
      </w:r>
      <w:r>
        <w:rPr>
          <w:rFonts w:ascii="Garamond" w:hAnsi="Garamond"/>
          <w:szCs w:val="24"/>
        </w:rPr>
        <w:t xml:space="preserve"> "koniec obszaru zabudowanego" prz</w:t>
      </w:r>
      <w:r w:rsidR="00556581">
        <w:rPr>
          <w:rFonts w:ascii="Garamond" w:hAnsi="Garamond"/>
          <w:szCs w:val="24"/>
        </w:rPr>
        <w:t>ed posesję nr 1 (dz. nr 118/19),</w:t>
      </w:r>
    </w:p>
    <w:p w14:paraId="0A6B9035" w14:textId="77777777" w:rsidR="00556581" w:rsidRDefault="00556581" w:rsidP="008A3ED8">
      <w:pPr>
        <w:pStyle w:val="Tekstpodstawowy25"/>
        <w:numPr>
          <w:ilvl w:val="0"/>
          <w:numId w:val="25"/>
        </w:numPr>
        <w:tabs>
          <w:tab w:val="left" w:pos="1191"/>
        </w:tabs>
        <w:spacing w:before="60"/>
        <w:ind w:left="714" w:hanging="357"/>
        <w:rPr>
          <w:rFonts w:ascii="Garamond" w:hAnsi="Garamond"/>
          <w:szCs w:val="24"/>
        </w:rPr>
      </w:pPr>
      <w:r>
        <w:rPr>
          <w:rFonts w:ascii="Garamond" w:hAnsi="Garamond"/>
          <w:szCs w:val="24"/>
        </w:rPr>
        <w:t xml:space="preserve">przy skrzyżowaniu z drogą prowadzącą do miejscowości Sumin </w:t>
      </w:r>
      <w:r w:rsidR="0084244F">
        <w:rPr>
          <w:rFonts w:ascii="Garamond" w:hAnsi="Garamond"/>
          <w:szCs w:val="24"/>
        </w:rPr>
        <w:t>zaprojektowano drogowskazy w kształcie strzały</w:t>
      </w:r>
      <w:r w:rsidR="006A10B8">
        <w:rPr>
          <w:rFonts w:ascii="Garamond" w:hAnsi="Garamond"/>
          <w:szCs w:val="24"/>
        </w:rPr>
        <w:t xml:space="preserve"> E-4.</w:t>
      </w:r>
    </w:p>
    <w:p w14:paraId="5B87F7F3" w14:textId="77777777" w:rsidR="0019558C" w:rsidRDefault="0019558C" w:rsidP="0019558C">
      <w:pPr>
        <w:pStyle w:val="Tekstpodstawowy25"/>
        <w:tabs>
          <w:tab w:val="left" w:pos="1191"/>
        </w:tabs>
        <w:spacing w:before="60"/>
        <w:rPr>
          <w:rFonts w:ascii="Garamond" w:hAnsi="Garamond"/>
          <w:szCs w:val="24"/>
        </w:rPr>
      </w:pPr>
    </w:p>
    <w:p w14:paraId="0A40160C" w14:textId="77777777" w:rsidR="00E43C56" w:rsidRPr="00276307" w:rsidRDefault="00E43C56" w:rsidP="00C85666">
      <w:pPr>
        <w:pStyle w:val="Tekstpodstawowy22"/>
        <w:tabs>
          <w:tab w:val="left" w:pos="0"/>
        </w:tabs>
        <w:spacing w:before="120"/>
        <w:rPr>
          <w:rFonts w:ascii="Garamond" w:hAnsi="Garamond"/>
          <w:b/>
          <w:szCs w:val="24"/>
        </w:rPr>
      </w:pPr>
      <w:r w:rsidRPr="00276307">
        <w:rPr>
          <w:rFonts w:ascii="Garamond" w:hAnsi="Garamond"/>
          <w:b/>
          <w:szCs w:val="24"/>
        </w:rPr>
        <w:t xml:space="preserve">Projektowane oznakowanie </w:t>
      </w:r>
      <w:r w:rsidR="005A5B78">
        <w:rPr>
          <w:rFonts w:ascii="Garamond" w:hAnsi="Garamond"/>
          <w:b/>
          <w:szCs w:val="24"/>
        </w:rPr>
        <w:t>poziome</w:t>
      </w:r>
      <w:r w:rsidRPr="00276307">
        <w:rPr>
          <w:rFonts w:ascii="Garamond" w:hAnsi="Garamond"/>
          <w:b/>
          <w:szCs w:val="24"/>
        </w:rPr>
        <w:t>:</w:t>
      </w:r>
    </w:p>
    <w:p w14:paraId="579A8BFF" w14:textId="77777777" w:rsidR="008A3ED8" w:rsidRDefault="008A3ED8" w:rsidP="008A3ED8">
      <w:pPr>
        <w:pStyle w:val="Tekstpodstawowy25"/>
        <w:numPr>
          <w:ilvl w:val="0"/>
          <w:numId w:val="25"/>
        </w:numPr>
        <w:tabs>
          <w:tab w:val="left" w:pos="1191"/>
        </w:tabs>
        <w:spacing w:before="60"/>
        <w:ind w:left="714" w:hanging="357"/>
        <w:rPr>
          <w:rFonts w:ascii="Garamond" w:hAnsi="Garamond"/>
          <w:szCs w:val="24"/>
        </w:rPr>
      </w:pPr>
      <w:r w:rsidRPr="0021468C">
        <w:rPr>
          <w:rFonts w:ascii="Garamond" w:hAnsi="Garamond"/>
          <w:szCs w:val="24"/>
        </w:rPr>
        <w:t xml:space="preserve">na wlotach podporządkowanych projektuje się linię warunkowego zatrzymania złożoną </w:t>
      </w:r>
      <w:r w:rsidR="004F2585">
        <w:rPr>
          <w:rFonts w:ascii="Garamond" w:hAnsi="Garamond"/>
          <w:szCs w:val="24"/>
        </w:rPr>
        <w:br/>
      </w:r>
      <w:r w:rsidRPr="0021468C">
        <w:rPr>
          <w:rFonts w:ascii="Garamond" w:hAnsi="Garamond"/>
          <w:szCs w:val="24"/>
        </w:rPr>
        <w:t>z trójkątów P-13,</w:t>
      </w:r>
    </w:p>
    <w:p w14:paraId="5EF993F8" w14:textId="77777777" w:rsidR="008A3ED8" w:rsidRDefault="008A3ED8" w:rsidP="008A3ED8">
      <w:pPr>
        <w:pStyle w:val="Tekstpodstawowy25"/>
        <w:numPr>
          <w:ilvl w:val="0"/>
          <w:numId w:val="25"/>
        </w:numPr>
        <w:tabs>
          <w:tab w:val="left" w:pos="1191"/>
        </w:tabs>
        <w:spacing w:before="60"/>
        <w:ind w:left="714" w:hanging="357"/>
        <w:rPr>
          <w:rFonts w:ascii="Garamond" w:hAnsi="Garamond"/>
          <w:szCs w:val="24"/>
        </w:rPr>
      </w:pPr>
      <w:r w:rsidRPr="0021468C">
        <w:rPr>
          <w:rFonts w:ascii="Garamond" w:hAnsi="Garamond"/>
          <w:szCs w:val="24"/>
        </w:rPr>
        <w:t>przejścia dla pieszych oz</w:t>
      </w:r>
      <w:r w:rsidR="00EB4F7F">
        <w:rPr>
          <w:rFonts w:ascii="Garamond" w:hAnsi="Garamond"/>
          <w:szCs w:val="24"/>
        </w:rPr>
        <w:t>nakowano znakiem poziomym P-10,</w:t>
      </w:r>
    </w:p>
    <w:p w14:paraId="27AE853C" w14:textId="77777777" w:rsidR="00A60A82" w:rsidRDefault="00A60A82" w:rsidP="008A3ED8">
      <w:pPr>
        <w:pStyle w:val="Tekstpodstawowy25"/>
        <w:numPr>
          <w:ilvl w:val="0"/>
          <w:numId w:val="25"/>
        </w:numPr>
        <w:tabs>
          <w:tab w:val="left" w:pos="1191"/>
        </w:tabs>
        <w:spacing w:before="60"/>
        <w:ind w:left="714" w:hanging="357"/>
        <w:rPr>
          <w:rFonts w:ascii="Garamond" w:hAnsi="Garamond"/>
          <w:szCs w:val="24"/>
        </w:rPr>
      </w:pPr>
      <w:r>
        <w:rPr>
          <w:rFonts w:ascii="Garamond" w:hAnsi="Garamond"/>
          <w:szCs w:val="24"/>
        </w:rPr>
        <w:t>przejazdy dla rowerów oznakowano znakiem poziomym P-11</w:t>
      </w:r>
      <w:r w:rsidR="005C154B">
        <w:rPr>
          <w:rFonts w:ascii="Garamond" w:hAnsi="Garamond"/>
          <w:szCs w:val="24"/>
        </w:rPr>
        <w:t>,</w:t>
      </w:r>
    </w:p>
    <w:p w14:paraId="6D3A171A" w14:textId="77777777" w:rsidR="00A60A82" w:rsidRDefault="00DE3AD2" w:rsidP="008A3ED8">
      <w:pPr>
        <w:pStyle w:val="Tekstpodstawowy25"/>
        <w:numPr>
          <w:ilvl w:val="0"/>
          <w:numId w:val="25"/>
        </w:numPr>
        <w:tabs>
          <w:tab w:val="left" w:pos="1191"/>
        </w:tabs>
        <w:spacing w:before="60"/>
        <w:ind w:left="714" w:hanging="357"/>
        <w:rPr>
          <w:rFonts w:ascii="Garamond" w:hAnsi="Garamond"/>
          <w:szCs w:val="24"/>
        </w:rPr>
      </w:pPr>
      <w:r>
        <w:rPr>
          <w:rFonts w:ascii="Garamond" w:hAnsi="Garamond"/>
          <w:szCs w:val="24"/>
        </w:rPr>
        <w:t xml:space="preserve">wyniesione przejście dla pieszych oraz próg płytowy oznakowano oznakowaniem </w:t>
      </w:r>
      <w:r w:rsidR="00B04953">
        <w:rPr>
          <w:rFonts w:ascii="Garamond" w:hAnsi="Garamond"/>
          <w:szCs w:val="24"/>
        </w:rPr>
        <w:t>poziomym P-25, próg zwalniający,</w:t>
      </w:r>
    </w:p>
    <w:p w14:paraId="68952526" w14:textId="77777777" w:rsidR="00B04953" w:rsidRDefault="00B04953" w:rsidP="008A3ED8">
      <w:pPr>
        <w:pStyle w:val="Tekstpodstawowy25"/>
        <w:numPr>
          <w:ilvl w:val="0"/>
          <w:numId w:val="25"/>
        </w:numPr>
        <w:tabs>
          <w:tab w:val="left" w:pos="1191"/>
        </w:tabs>
        <w:spacing w:before="60"/>
        <w:ind w:left="714" w:hanging="357"/>
        <w:rPr>
          <w:rFonts w:ascii="Garamond" w:hAnsi="Garamond"/>
          <w:szCs w:val="24"/>
        </w:rPr>
      </w:pPr>
      <w:r>
        <w:rPr>
          <w:rFonts w:ascii="Garamond" w:hAnsi="Garamond"/>
          <w:szCs w:val="24"/>
        </w:rPr>
        <w:t>na rozbudowanej drodze gminnej wprowadza się linie segregacyjne P-1b, P-1e oraz P-4.</w:t>
      </w:r>
    </w:p>
    <w:p w14:paraId="3CBF0171" w14:textId="77777777" w:rsidR="00DE3AD2" w:rsidRDefault="00DE3AD2" w:rsidP="00DE3AD2">
      <w:pPr>
        <w:pStyle w:val="Tekstpodstawowy25"/>
        <w:tabs>
          <w:tab w:val="left" w:pos="1191"/>
        </w:tabs>
        <w:spacing w:before="60"/>
        <w:ind w:left="714"/>
        <w:rPr>
          <w:rFonts w:ascii="Garamond" w:hAnsi="Garamond"/>
          <w:szCs w:val="24"/>
        </w:rPr>
      </w:pPr>
    </w:p>
    <w:p w14:paraId="06A70F57" w14:textId="77777777" w:rsidR="00161EDE" w:rsidRDefault="00161EDE" w:rsidP="00161EDE">
      <w:pPr>
        <w:pStyle w:val="Tekstpodstawowy22"/>
        <w:tabs>
          <w:tab w:val="left" w:pos="1191"/>
        </w:tabs>
        <w:spacing w:before="120"/>
        <w:rPr>
          <w:rFonts w:ascii="Garamond" w:hAnsi="Garamond"/>
          <w:b/>
          <w:bCs/>
          <w:smallCaps/>
          <w:sz w:val="18"/>
        </w:rPr>
      </w:pPr>
      <w:r w:rsidRPr="004C45A1">
        <w:rPr>
          <w:rFonts w:ascii="Garamond" w:hAnsi="Garamond"/>
          <w:b/>
          <w:bCs/>
          <w:smallCaps/>
          <w:sz w:val="18"/>
        </w:rPr>
        <w:t>SZCZEGÓŁOWA LOKALIZACJA ZNAKÓW</w:t>
      </w:r>
      <w:r w:rsidRPr="00276307">
        <w:rPr>
          <w:rFonts w:ascii="Garamond" w:hAnsi="Garamond"/>
          <w:b/>
          <w:bCs/>
          <w:smallCaps/>
          <w:sz w:val="18"/>
        </w:rPr>
        <w:t xml:space="preserve"> DROGOWYCH PRZEDSTAWIONA ZOSTAŁA NA RYSUNKACH SYTUACYJNYCH W CZĘŚCI GRAFICZNEJ NINIEJSZEGO OPRACOWANIA.</w:t>
      </w:r>
    </w:p>
    <w:p w14:paraId="5204346D" w14:textId="77777777" w:rsidR="00DB62C4" w:rsidRDefault="00161EDE" w:rsidP="009A1370">
      <w:pPr>
        <w:pStyle w:val="Tekstpodstawowy22"/>
        <w:tabs>
          <w:tab w:val="left" w:pos="0"/>
        </w:tabs>
        <w:spacing w:before="120"/>
        <w:rPr>
          <w:rFonts w:ascii="Garamond" w:hAnsi="Garamond"/>
          <w:b/>
          <w:szCs w:val="24"/>
        </w:rPr>
      </w:pPr>
      <w:r>
        <w:rPr>
          <w:rFonts w:ascii="Garamond" w:hAnsi="Garamond"/>
          <w:szCs w:val="24"/>
        </w:rPr>
        <w:lastRenderedPageBreak/>
        <w:tab/>
      </w:r>
    </w:p>
    <w:p w14:paraId="173CCC06" w14:textId="6BDDBDAD" w:rsidR="00161EDE" w:rsidRDefault="00161EDE" w:rsidP="00483D42">
      <w:pPr>
        <w:tabs>
          <w:tab w:val="left" w:pos="7400"/>
        </w:tabs>
        <w:jc w:val="center"/>
        <w:rPr>
          <w:rFonts w:ascii="Garamond" w:hAnsi="Garamond" w:cs="Arial"/>
          <w:sz w:val="24"/>
        </w:rPr>
      </w:pPr>
      <w:r>
        <w:rPr>
          <w:rFonts w:ascii="Garamond" w:hAnsi="Garamond" w:cs="Arial"/>
          <w:sz w:val="24"/>
        </w:rPr>
        <w:t xml:space="preserve">                                                                     </w:t>
      </w:r>
      <w:r w:rsidR="001440CB">
        <w:rPr>
          <w:rFonts w:ascii="Garamond" w:hAnsi="Garamond" w:cs="Arial"/>
          <w:sz w:val="24"/>
        </w:rPr>
        <w:t xml:space="preserve">  </w:t>
      </w:r>
    </w:p>
    <w:p w14:paraId="126BBFC6" w14:textId="77777777" w:rsidR="00B63094" w:rsidRDefault="00B63094" w:rsidP="009245E4">
      <w:pPr>
        <w:pStyle w:val="Tekstpodstawowy22"/>
        <w:tabs>
          <w:tab w:val="left" w:pos="1191"/>
        </w:tabs>
        <w:spacing w:line="240" w:lineRule="auto"/>
        <w:rPr>
          <w:rFonts w:ascii="Garamond" w:hAnsi="Garamond"/>
          <w:b/>
          <w:bCs/>
          <w:i/>
          <w:smallCaps/>
          <w:sz w:val="32"/>
          <w:szCs w:val="32"/>
          <w:u w:val="single"/>
        </w:rPr>
      </w:pPr>
    </w:p>
    <w:p w14:paraId="4AA8CE3E" w14:textId="77777777" w:rsidR="00B63094" w:rsidRDefault="00B63094" w:rsidP="009245E4">
      <w:pPr>
        <w:pStyle w:val="Tekstpodstawowy22"/>
        <w:tabs>
          <w:tab w:val="left" w:pos="1191"/>
        </w:tabs>
        <w:spacing w:line="240" w:lineRule="auto"/>
        <w:rPr>
          <w:rFonts w:ascii="Garamond" w:hAnsi="Garamond"/>
          <w:b/>
          <w:bCs/>
          <w:i/>
          <w:smallCaps/>
          <w:sz w:val="32"/>
          <w:szCs w:val="32"/>
          <w:u w:val="single"/>
        </w:rPr>
      </w:pPr>
    </w:p>
    <w:p w14:paraId="48FD0D05" w14:textId="77777777" w:rsidR="00B63094" w:rsidRDefault="00B63094" w:rsidP="009245E4">
      <w:pPr>
        <w:pStyle w:val="Tekstpodstawowy22"/>
        <w:tabs>
          <w:tab w:val="left" w:pos="1191"/>
        </w:tabs>
        <w:spacing w:line="240" w:lineRule="auto"/>
        <w:rPr>
          <w:rFonts w:ascii="Garamond" w:hAnsi="Garamond"/>
          <w:b/>
          <w:bCs/>
          <w:i/>
          <w:smallCaps/>
          <w:sz w:val="32"/>
          <w:szCs w:val="32"/>
          <w:u w:val="single"/>
        </w:rPr>
      </w:pPr>
    </w:p>
    <w:p w14:paraId="2EE95342" w14:textId="77777777" w:rsidR="006862C3" w:rsidRDefault="006862C3" w:rsidP="009245E4">
      <w:pPr>
        <w:pStyle w:val="Tekstpodstawowy22"/>
        <w:tabs>
          <w:tab w:val="left" w:pos="1191"/>
        </w:tabs>
        <w:spacing w:line="240" w:lineRule="auto"/>
        <w:rPr>
          <w:rFonts w:ascii="Garamond" w:hAnsi="Garamond"/>
          <w:b/>
          <w:bCs/>
          <w:i/>
          <w:smallCaps/>
          <w:sz w:val="32"/>
          <w:szCs w:val="32"/>
          <w:u w:val="single"/>
        </w:rPr>
      </w:pPr>
      <w:r>
        <w:rPr>
          <w:rFonts w:ascii="Garamond" w:hAnsi="Garamond"/>
          <w:b/>
          <w:bCs/>
          <w:i/>
          <w:smallCaps/>
          <w:sz w:val="32"/>
          <w:szCs w:val="32"/>
          <w:u w:val="single"/>
        </w:rPr>
        <w:t>ZAŁĄCZNIK NR 1</w:t>
      </w:r>
    </w:p>
    <w:p w14:paraId="482BC7AB" w14:textId="77777777" w:rsidR="00937298" w:rsidRPr="003C731D" w:rsidRDefault="00937298" w:rsidP="00E27769">
      <w:pPr>
        <w:pStyle w:val="Tekstpodstawowy22"/>
        <w:tabs>
          <w:tab w:val="left" w:pos="1191"/>
        </w:tabs>
        <w:spacing w:before="120" w:line="240" w:lineRule="auto"/>
        <w:rPr>
          <w:rFonts w:ascii="Garamond" w:hAnsi="Garamond"/>
          <w:b/>
          <w:bCs/>
          <w:i/>
          <w:smallCaps/>
          <w:sz w:val="32"/>
          <w:szCs w:val="32"/>
          <w:u w:val="single"/>
        </w:rPr>
      </w:pPr>
      <w:r>
        <w:rPr>
          <w:rFonts w:ascii="Garamond" w:hAnsi="Garamond"/>
          <w:b/>
          <w:bCs/>
          <w:i/>
          <w:smallCaps/>
          <w:sz w:val="32"/>
          <w:szCs w:val="32"/>
          <w:u w:val="single"/>
        </w:rPr>
        <w:t>zasady umieszczania znaków drogowych</w:t>
      </w:r>
    </w:p>
    <w:p w14:paraId="5297C9E8" w14:textId="77777777" w:rsidR="00E43C56" w:rsidRPr="003C731D" w:rsidRDefault="00E43C56" w:rsidP="00E27769">
      <w:pPr>
        <w:pStyle w:val="Tekstpodstawowy22"/>
        <w:tabs>
          <w:tab w:val="left" w:pos="1191"/>
        </w:tabs>
        <w:spacing w:before="120" w:line="240" w:lineRule="auto"/>
        <w:rPr>
          <w:rFonts w:ascii="Garamond" w:hAnsi="Garamond"/>
          <w:b/>
          <w:bCs/>
          <w:smallCaps/>
          <w:szCs w:val="24"/>
        </w:rPr>
      </w:pPr>
      <w:r w:rsidRPr="00276307">
        <w:rPr>
          <w:rFonts w:ascii="Garamond" w:hAnsi="Garamond"/>
          <w:b/>
          <w:bCs/>
          <w:smallCaps/>
          <w:szCs w:val="24"/>
        </w:rPr>
        <w:t>UWAGA OGÓLNA</w:t>
      </w:r>
    </w:p>
    <w:p w14:paraId="24299A81" w14:textId="77777777" w:rsidR="00E43C56" w:rsidRPr="00276307" w:rsidRDefault="00E43C56" w:rsidP="00BE213E">
      <w:pPr>
        <w:pStyle w:val="Nagwek"/>
      </w:pPr>
      <w:r w:rsidRPr="00276307">
        <w:t>WIELKOŚCI I WIDOCZNOŚĆ ZNAKÓW</w:t>
      </w:r>
    </w:p>
    <w:p w14:paraId="6B191CCE" w14:textId="77777777" w:rsidR="007E105D" w:rsidRPr="00B26BB2" w:rsidRDefault="00DE3AD2" w:rsidP="007E105D">
      <w:pPr>
        <w:pStyle w:val="Nagwek"/>
      </w:pPr>
      <w:r>
        <w:t xml:space="preserve">Do oznakowania projektowanej drogi gminnej </w:t>
      </w:r>
      <w:r w:rsidR="007E105D" w:rsidRPr="00B26BB2">
        <w:t>należy zastosować zna</w:t>
      </w:r>
      <w:r>
        <w:t>ki o grupie wielkości średnie „M</w:t>
      </w:r>
      <w:r w:rsidR="007E105D" w:rsidRPr="00B26BB2">
        <w:t>”.</w:t>
      </w:r>
    </w:p>
    <w:p w14:paraId="3D72F1CA" w14:textId="77777777" w:rsidR="007E105D" w:rsidRPr="00B26BB2" w:rsidRDefault="007E105D" w:rsidP="007E105D">
      <w:pPr>
        <w:pStyle w:val="Nagwek"/>
      </w:pPr>
      <w:r w:rsidRPr="00B26BB2">
        <w:t>Znaki drogowe wykonane mają być z blachy ocynkowanej z podwójnie zaginaną krawędzią.</w:t>
      </w:r>
    </w:p>
    <w:p w14:paraId="7DB29C09" w14:textId="77777777" w:rsidR="007E105D" w:rsidRDefault="007E105D" w:rsidP="007E105D">
      <w:pPr>
        <w:pStyle w:val="Nagwek"/>
      </w:pPr>
      <w:r w:rsidRPr="00B26BB2">
        <w:t xml:space="preserve">Dla zapewnienia widoczności znaku z odległości pozwalającej kierującemu pojazdem jego spostrzeżenie, odczytanie i prawidłową reakcję, do wykonania lic znaków należy użyć folii odblaskowej </w:t>
      </w:r>
      <w:r>
        <w:t>typu 2.</w:t>
      </w:r>
      <w:r w:rsidR="00BD116E">
        <w:t xml:space="preserve"> </w:t>
      </w:r>
    </w:p>
    <w:p w14:paraId="4818F450" w14:textId="77777777" w:rsidR="007E105D" w:rsidRPr="00276307" w:rsidRDefault="007E105D" w:rsidP="007E105D">
      <w:pPr>
        <w:pStyle w:val="Nagwek"/>
      </w:pPr>
      <w:r>
        <w:t xml:space="preserve"> </w:t>
      </w:r>
      <w:r w:rsidRPr="00276307">
        <w:t xml:space="preserve">Oznakowanie poziome należy wykonać jako </w:t>
      </w:r>
      <w:r>
        <w:t>grubowarstwowe</w:t>
      </w:r>
      <w:r w:rsidRPr="00276307">
        <w:t xml:space="preserve">. </w:t>
      </w:r>
    </w:p>
    <w:p w14:paraId="00618266" w14:textId="77777777" w:rsidR="007E105D" w:rsidRPr="00276307" w:rsidRDefault="007E105D" w:rsidP="007E105D">
      <w:pPr>
        <w:pStyle w:val="Nagwek"/>
      </w:pPr>
      <w:r w:rsidRPr="00276307">
        <w:t>Wymagania techniczne jakie powinny spełniać zaprojektowane znaki poziome:</w:t>
      </w:r>
    </w:p>
    <w:p w14:paraId="37D434A8" w14:textId="77777777" w:rsidR="007E105D" w:rsidRPr="00276307" w:rsidRDefault="007E105D" w:rsidP="007E105D">
      <w:pPr>
        <w:pStyle w:val="Nagwek"/>
        <w:rPr>
          <w:szCs w:val="24"/>
        </w:rPr>
      </w:pPr>
      <w:r w:rsidRPr="00276307">
        <w:t>- powierzchniowy współczynnik odblasku – 100</w:t>
      </w:r>
      <w:r w:rsidRPr="00276307">
        <w:rPr>
          <w:szCs w:val="24"/>
        </w:rPr>
        <w:t>,</w:t>
      </w:r>
    </w:p>
    <w:p w14:paraId="62F4F450" w14:textId="77777777" w:rsidR="007E105D" w:rsidRPr="00276307" w:rsidRDefault="007E105D" w:rsidP="007E105D">
      <w:pPr>
        <w:pStyle w:val="Nagwek"/>
        <w:rPr>
          <w:szCs w:val="24"/>
        </w:rPr>
      </w:pPr>
      <w:r w:rsidRPr="00276307">
        <w:rPr>
          <w:szCs w:val="24"/>
        </w:rPr>
        <w:t>- wskaźnik szorstkości – 45,</w:t>
      </w:r>
    </w:p>
    <w:p w14:paraId="6A4D7CC6" w14:textId="77777777" w:rsidR="005942EC" w:rsidRDefault="007E105D" w:rsidP="00E97781">
      <w:pPr>
        <w:pStyle w:val="Nagwek"/>
      </w:pPr>
      <w:r w:rsidRPr="00276307">
        <w:rPr>
          <w:szCs w:val="24"/>
        </w:rPr>
        <w:t>- trwałość – 6.</w:t>
      </w:r>
    </w:p>
    <w:p w14:paraId="39B89E5B" w14:textId="77777777" w:rsidR="005942EC" w:rsidRDefault="005942EC" w:rsidP="00E97781">
      <w:pPr>
        <w:pStyle w:val="Nagwek"/>
      </w:pPr>
    </w:p>
    <w:p w14:paraId="7A9FEE82" w14:textId="77777777" w:rsidR="00E43C56" w:rsidRPr="00276307" w:rsidRDefault="00E43C56" w:rsidP="00E97781">
      <w:pPr>
        <w:pStyle w:val="Nagwek"/>
      </w:pPr>
      <w:r w:rsidRPr="00276307">
        <w:t>ZASADY UMIESZCZANIA ZNAKÓW PIONOWYCH</w:t>
      </w:r>
    </w:p>
    <w:p w14:paraId="648DEF2E" w14:textId="77777777" w:rsidR="00E43C56" w:rsidRPr="00276307" w:rsidRDefault="00E43C56" w:rsidP="00AC3D5F">
      <w:pPr>
        <w:pStyle w:val="Tekstpodstawowy"/>
        <w:tabs>
          <w:tab w:val="left" w:pos="0"/>
          <w:tab w:val="left" w:pos="142"/>
        </w:tabs>
        <w:spacing w:line="360" w:lineRule="auto"/>
        <w:ind w:firstLine="0"/>
        <w:rPr>
          <w:rFonts w:ascii="Garamond" w:hAnsi="Garamond"/>
          <w:color w:val="auto"/>
          <w:lang w:val="pl-PL"/>
        </w:rPr>
      </w:pPr>
      <w:r w:rsidRPr="00276307">
        <w:rPr>
          <w:rFonts w:ascii="Garamond" w:hAnsi="Garamond"/>
          <w:color w:val="auto"/>
          <w:sz w:val="30"/>
          <w:lang w:val="pl-PL"/>
        </w:rPr>
        <w:tab/>
      </w:r>
      <w:r w:rsidRPr="00276307">
        <w:rPr>
          <w:rFonts w:ascii="Garamond" w:hAnsi="Garamond"/>
          <w:color w:val="auto"/>
          <w:sz w:val="30"/>
          <w:lang w:val="pl-PL"/>
        </w:rPr>
        <w:tab/>
      </w:r>
      <w:r w:rsidRPr="00276307">
        <w:rPr>
          <w:rFonts w:ascii="Garamond" w:hAnsi="Garamond"/>
          <w:color w:val="auto"/>
          <w:lang w:val="pl-PL"/>
        </w:rPr>
        <w:t>Znaki umieścić należy po prawej stronie jezdni, przy zachowaniu wymaganej skrajni drogi (rys.A.1-A.2).</w:t>
      </w:r>
    </w:p>
    <w:p w14:paraId="341D9E97" w14:textId="77777777" w:rsidR="00E43C56" w:rsidRPr="00276307" w:rsidRDefault="00E43C56" w:rsidP="00AC3D5F">
      <w:pPr>
        <w:pStyle w:val="Tekstpodstawowy"/>
        <w:tabs>
          <w:tab w:val="left" w:pos="0"/>
        </w:tabs>
        <w:spacing w:line="360" w:lineRule="auto"/>
        <w:ind w:firstLine="0"/>
        <w:rPr>
          <w:rFonts w:ascii="Garamond" w:hAnsi="Garamond"/>
          <w:color w:val="auto"/>
          <w:lang w:val="pl-PL"/>
        </w:rPr>
      </w:pPr>
      <w:r w:rsidRPr="00276307">
        <w:rPr>
          <w:rFonts w:ascii="Garamond" w:hAnsi="Garamond"/>
          <w:color w:val="auto"/>
          <w:lang w:val="pl-PL"/>
        </w:rPr>
        <w:tab/>
        <w:t>Znaki mocować na konstrukcjach wsporczych, tj. słupkach, ramach, wykonanych             z materiałów trwałych. Zaleca się umocowanie znaków na słupkach metalowych o przekroju kołowym.</w:t>
      </w:r>
    </w:p>
    <w:p w14:paraId="6F59C964" w14:textId="77777777" w:rsidR="00E43C56" w:rsidRPr="003C731D" w:rsidRDefault="00E43C56" w:rsidP="00AC3D5F">
      <w:pPr>
        <w:pStyle w:val="Tekstpodstawowy"/>
        <w:tabs>
          <w:tab w:val="left" w:pos="0"/>
        </w:tabs>
        <w:spacing w:line="360" w:lineRule="auto"/>
        <w:ind w:firstLine="0"/>
        <w:rPr>
          <w:rFonts w:ascii="Garamond" w:hAnsi="Garamond"/>
          <w:color w:val="auto"/>
          <w:sz w:val="20"/>
          <w:lang w:val="pl-PL"/>
        </w:rPr>
      </w:pPr>
      <w:r w:rsidRPr="00276307">
        <w:rPr>
          <w:rFonts w:ascii="Garamond" w:hAnsi="Garamond"/>
          <w:color w:val="auto"/>
          <w:sz w:val="20"/>
          <w:lang w:val="pl-PL"/>
        </w:rPr>
        <w:t>Rys. A.1. Odległość znaków od krawędzi jezdni</w:t>
      </w:r>
    </w:p>
    <w:p w14:paraId="628FE68E" w14:textId="77777777" w:rsidR="00E43C56" w:rsidRPr="00276307" w:rsidRDefault="008258FF" w:rsidP="00AB58B6">
      <w:pPr>
        <w:pStyle w:val="Tekstpodstawowy"/>
        <w:tabs>
          <w:tab w:val="left" w:pos="0"/>
        </w:tabs>
        <w:spacing w:line="360" w:lineRule="auto"/>
        <w:ind w:firstLine="0"/>
        <w:jc w:val="center"/>
        <w:rPr>
          <w:rFonts w:ascii="Garamond" w:hAnsi="Garamond"/>
          <w:color w:val="auto"/>
          <w:lang w:val="pl-PL"/>
        </w:rPr>
      </w:pPr>
      <w:r>
        <w:rPr>
          <w:rFonts w:ascii="Garamond" w:hAnsi="Garamond"/>
          <w:noProof/>
          <w:color w:val="auto"/>
          <w:lang w:val="pl-PL"/>
        </w:rPr>
        <w:lastRenderedPageBreak/>
        <w:drawing>
          <wp:inline distT="0" distB="0" distL="0" distR="0" wp14:anchorId="60F1F4AA" wp14:editId="3D43F5A6">
            <wp:extent cx="5220335" cy="1871345"/>
            <wp:effectExtent l="19050" t="0" r="0" b="0"/>
            <wp:docPr id="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srcRect/>
                    <a:stretch>
                      <a:fillRect/>
                    </a:stretch>
                  </pic:blipFill>
                  <pic:spPr bwMode="auto">
                    <a:xfrm>
                      <a:off x="0" y="0"/>
                      <a:ext cx="5220335" cy="1871345"/>
                    </a:xfrm>
                    <a:prstGeom prst="rect">
                      <a:avLst/>
                    </a:prstGeom>
                    <a:noFill/>
                    <a:ln w="9525">
                      <a:noFill/>
                      <a:miter lim="800000"/>
                      <a:headEnd/>
                      <a:tailEnd/>
                    </a:ln>
                  </pic:spPr>
                </pic:pic>
              </a:graphicData>
            </a:graphic>
          </wp:inline>
        </w:drawing>
      </w:r>
    </w:p>
    <w:p w14:paraId="458CBEB6" w14:textId="77777777" w:rsidR="00E43C56" w:rsidRPr="00276307" w:rsidRDefault="00E43C56" w:rsidP="00AC3D5F">
      <w:pPr>
        <w:pStyle w:val="Tekstpodstawowy"/>
        <w:tabs>
          <w:tab w:val="left" w:pos="0"/>
        </w:tabs>
        <w:spacing w:line="360" w:lineRule="auto"/>
        <w:ind w:firstLine="0"/>
        <w:rPr>
          <w:rFonts w:ascii="Garamond" w:hAnsi="Garamond"/>
          <w:color w:val="auto"/>
          <w:sz w:val="20"/>
          <w:lang w:val="pl-PL"/>
        </w:rPr>
      </w:pPr>
    </w:p>
    <w:p w14:paraId="437D1FE3" w14:textId="77777777" w:rsidR="00E43C56" w:rsidRPr="00276307" w:rsidRDefault="00E43C56" w:rsidP="00AC3D5F">
      <w:pPr>
        <w:pStyle w:val="Tekstpodstawowy"/>
        <w:tabs>
          <w:tab w:val="left" w:pos="0"/>
        </w:tabs>
        <w:spacing w:line="360" w:lineRule="auto"/>
        <w:ind w:firstLine="0"/>
        <w:rPr>
          <w:rFonts w:ascii="Garamond" w:hAnsi="Garamond"/>
          <w:color w:val="auto"/>
          <w:lang w:val="pl-PL"/>
        </w:rPr>
      </w:pPr>
      <w:r w:rsidRPr="00276307">
        <w:rPr>
          <w:rFonts w:ascii="Garamond" w:hAnsi="Garamond"/>
          <w:color w:val="auto"/>
          <w:sz w:val="20"/>
          <w:lang w:val="pl-PL"/>
        </w:rPr>
        <w:t>Rys. A.2. Wysokość</w:t>
      </w:r>
      <w:r w:rsidR="00B40755">
        <w:rPr>
          <w:rFonts w:ascii="Garamond" w:hAnsi="Garamond"/>
          <w:color w:val="auto"/>
          <w:sz w:val="20"/>
          <w:lang w:val="pl-PL"/>
        </w:rPr>
        <w:t xml:space="preserve"> umieszczania znaków na</w:t>
      </w:r>
      <w:r w:rsidRPr="00276307">
        <w:rPr>
          <w:rFonts w:ascii="Garamond" w:hAnsi="Garamond"/>
          <w:color w:val="auto"/>
          <w:sz w:val="20"/>
          <w:lang w:val="pl-PL"/>
        </w:rPr>
        <w:t xml:space="preserve"> ulicach</w:t>
      </w:r>
    </w:p>
    <w:p w14:paraId="323D2427" w14:textId="77777777" w:rsidR="00E43C56" w:rsidRDefault="008258FF" w:rsidP="00AB58B6">
      <w:pPr>
        <w:pStyle w:val="Tekstpodstawowy"/>
        <w:tabs>
          <w:tab w:val="left" w:pos="0"/>
        </w:tabs>
        <w:spacing w:line="360" w:lineRule="auto"/>
        <w:ind w:firstLine="0"/>
        <w:jc w:val="center"/>
        <w:rPr>
          <w:rFonts w:ascii="Garamond" w:hAnsi="Garamond"/>
          <w:noProof/>
          <w:lang w:val="pl-PL"/>
        </w:rPr>
      </w:pPr>
      <w:r>
        <w:rPr>
          <w:rFonts w:ascii="Garamond" w:hAnsi="Garamond"/>
          <w:noProof/>
          <w:lang w:val="pl-PL"/>
        </w:rPr>
        <w:drawing>
          <wp:inline distT="0" distB="0" distL="0" distR="0" wp14:anchorId="7333BD9D" wp14:editId="22FE27D9">
            <wp:extent cx="3094355" cy="1967230"/>
            <wp:effectExtent l="19050" t="0" r="0" b="0"/>
            <wp:docPr id="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9"/>
                    <a:srcRect/>
                    <a:stretch>
                      <a:fillRect/>
                    </a:stretch>
                  </pic:blipFill>
                  <pic:spPr bwMode="auto">
                    <a:xfrm>
                      <a:off x="0" y="0"/>
                      <a:ext cx="3094355" cy="1967230"/>
                    </a:xfrm>
                    <a:prstGeom prst="rect">
                      <a:avLst/>
                    </a:prstGeom>
                    <a:noFill/>
                    <a:ln w="9525">
                      <a:noFill/>
                      <a:miter lim="800000"/>
                      <a:headEnd/>
                      <a:tailEnd/>
                    </a:ln>
                  </pic:spPr>
                </pic:pic>
              </a:graphicData>
            </a:graphic>
          </wp:inline>
        </w:drawing>
      </w:r>
    </w:p>
    <w:p w14:paraId="6EA0BA17" w14:textId="77777777" w:rsidR="00B40755" w:rsidRDefault="00B40755" w:rsidP="00AB58B6">
      <w:pPr>
        <w:pStyle w:val="Tekstpodstawowy"/>
        <w:tabs>
          <w:tab w:val="left" w:pos="0"/>
        </w:tabs>
        <w:spacing w:line="360" w:lineRule="auto"/>
        <w:ind w:firstLine="0"/>
        <w:jc w:val="center"/>
        <w:rPr>
          <w:rFonts w:ascii="Garamond" w:hAnsi="Garamond"/>
          <w:noProof/>
          <w:lang w:val="pl-PL"/>
        </w:rPr>
      </w:pPr>
    </w:p>
    <w:p w14:paraId="271000F7" w14:textId="77777777" w:rsidR="00E27769" w:rsidRDefault="008258FF" w:rsidP="00E27769">
      <w:pPr>
        <w:pStyle w:val="Tekstpodstawowy"/>
        <w:tabs>
          <w:tab w:val="left" w:pos="0"/>
        </w:tabs>
        <w:spacing w:line="360" w:lineRule="auto"/>
        <w:ind w:firstLine="0"/>
        <w:jc w:val="center"/>
        <w:rPr>
          <w:rFonts w:ascii="Garamond" w:hAnsi="Garamond"/>
          <w:color w:val="auto"/>
          <w:lang w:val="pl-PL"/>
        </w:rPr>
      </w:pPr>
      <w:r>
        <w:rPr>
          <w:rFonts w:ascii="Garamond" w:hAnsi="Garamond"/>
          <w:noProof/>
          <w:color w:val="auto"/>
          <w:lang w:val="pl-PL"/>
        </w:rPr>
        <w:drawing>
          <wp:inline distT="0" distB="0" distL="0" distR="0" wp14:anchorId="0B4B7465" wp14:editId="68BD01E2">
            <wp:extent cx="2328545" cy="2424430"/>
            <wp:effectExtent l="1905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328545" cy="2424430"/>
                    </a:xfrm>
                    <a:prstGeom prst="rect">
                      <a:avLst/>
                    </a:prstGeom>
                    <a:noFill/>
                    <a:ln w="9525">
                      <a:noFill/>
                      <a:miter lim="800000"/>
                      <a:headEnd/>
                      <a:tailEnd/>
                    </a:ln>
                  </pic:spPr>
                </pic:pic>
              </a:graphicData>
            </a:graphic>
          </wp:inline>
        </w:drawing>
      </w:r>
      <w:r w:rsidR="00E27769">
        <w:rPr>
          <w:rFonts w:ascii="Garamond" w:hAnsi="Garamond"/>
          <w:color w:val="auto"/>
          <w:lang w:val="pl-PL"/>
        </w:rPr>
        <w:t xml:space="preserve">    </w:t>
      </w:r>
    </w:p>
    <w:p w14:paraId="2C01B9E8" w14:textId="77777777" w:rsidR="00E27769" w:rsidRDefault="00E27769" w:rsidP="00AB58B6">
      <w:pPr>
        <w:pStyle w:val="Tekstpodstawowy"/>
        <w:tabs>
          <w:tab w:val="left" w:pos="0"/>
        </w:tabs>
        <w:spacing w:line="360" w:lineRule="auto"/>
        <w:ind w:firstLine="0"/>
        <w:jc w:val="center"/>
        <w:rPr>
          <w:rFonts w:ascii="Garamond" w:hAnsi="Garamond"/>
          <w:noProof/>
          <w:color w:val="auto"/>
          <w:lang w:val="pl-PL"/>
        </w:rPr>
      </w:pPr>
    </w:p>
    <w:p w14:paraId="5945B945" w14:textId="77777777" w:rsidR="00E27769" w:rsidRDefault="00E27769" w:rsidP="00AB58B6">
      <w:pPr>
        <w:pStyle w:val="Tekstpodstawowy"/>
        <w:tabs>
          <w:tab w:val="left" w:pos="0"/>
        </w:tabs>
        <w:spacing w:line="360" w:lineRule="auto"/>
        <w:ind w:firstLine="0"/>
        <w:jc w:val="center"/>
        <w:rPr>
          <w:rFonts w:ascii="Garamond" w:hAnsi="Garamond"/>
          <w:noProof/>
          <w:color w:val="auto"/>
          <w:lang w:val="pl-PL"/>
        </w:rPr>
      </w:pPr>
    </w:p>
    <w:p w14:paraId="62E16A8D" w14:textId="77777777" w:rsidR="00E27769" w:rsidRDefault="008258FF" w:rsidP="00E27769">
      <w:pPr>
        <w:pStyle w:val="Tekstpodstawowy"/>
        <w:tabs>
          <w:tab w:val="left" w:pos="0"/>
        </w:tabs>
        <w:spacing w:line="360" w:lineRule="auto"/>
        <w:ind w:firstLine="0"/>
        <w:jc w:val="center"/>
        <w:rPr>
          <w:rFonts w:ascii="Garamond" w:hAnsi="Garamond"/>
          <w:noProof/>
          <w:color w:val="auto"/>
          <w:lang w:val="pl-PL"/>
        </w:rPr>
      </w:pPr>
      <w:r>
        <w:rPr>
          <w:rFonts w:ascii="Garamond" w:hAnsi="Garamond"/>
          <w:noProof/>
          <w:color w:val="auto"/>
          <w:lang w:val="pl-PL"/>
        </w:rPr>
        <w:lastRenderedPageBreak/>
        <w:drawing>
          <wp:inline distT="0" distB="0" distL="0" distR="0" wp14:anchorId="35FE27F9" wp14:editId="7250525F">
            <wp:extent cx="4072255" cy="2317750"/>
            <wp:effectExtent l="19050" t="0" r="444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4072255" cy="2317750"/>
                    </a:xfrm>
                    <a:prstGeom prst="rect">
                      <a:avLst/>
                    </a:prstGeom>
                    <a:noFill/>
                    <a:ln w="9525">
                      <a:noFill/>
                      <a:miter lim="800000"/>
                      <a:headEnd/>
                      <a:tailEnd/>
                    </a:ln>
                  </pic:spPr>
                </pic:pic>
              </a:graphicData>
            </a:graphic>
          </wp:inline>
        </w:drawing>
      </w:r>
    </w:p>
    <w:p w14:paraId="7CC17EEE" w14:textId="77777777" w:rsidR="00E27769" w:rsidRDefault="00E27769" w:rsidP="00AB58B6">
      <w:pPr>
        <w:pStyle w:val="Tekstpodstawowy"/>
        <w:tabs>
          <w:tab w:val="left" w:pos="0"/>
        </w:tabs>
        <w:spacing w:line="360" w:lineRule="auto"/>
        <w:ind w:firstLine="0"/>
        <w:jc w:val="center"/>
        <w:rPr>
          <w:rFonts w:ascii="Garamond" w:hAnsi="Garamond"/>
          <w:color w:val="auto"/>
          <w:lang w:val="pl-PL"/>
        </w:rPr>
      </w:pPr>
    </w:p>
    <w:p w14:paraId="262F7D41" w14:textId="77777777" w:rsidR="00AB58B6" w:rsidRDefault="00AB58B6" w:rsidP="00AB58B6">
      <w:pPr>
        <w:pStyle w:val="Tekstpodstawowy"/>
        <w:tabs>
          <w:tab w:val="left" w:pos="0"/>
        </w:tabs>
        <w:spacing w:line="360" w:lineRule="auto"/>
        <w:ind w:firstLine="0"/>
        <w:jc w:val="center"/>
        <w:rPr>
          <w:rFonts w:ascii="Garamond" w:hAnsi="Garamond"/>
          <w:color w:val="auto"/>
          <w:lang w:val="pl-PL"/>
        </w:rPr>
      </w:pPr>
    </w:p>
    <w:p w14:paraId="06E4E5C8" w14:textId="77777777" w:rsidR="00B40755" w:rsidRDefault="008258FF" w:rsidP="00AC3D5F">
      <w:pPr>
        <w:pStyle w:val="Tekstpodstawowy"/>
        <w:tabs>
          <w:tab w:val="left" w:pos="0"/>
        </w:tabs>
        <w:spacing w:line="360" w:lineRule="auto"/>
        <w:ind w:firstLine="0"/>
        <w:rPr>
          <w:rFonts w:ascii="Garamond" w:hAnsi="Garamond"/>
          <w:color w:val="auto"/>
          <w:lang w:val="pl-PL"/>
        </w:rPr>
      </w:pPr>
      <w:r>
        <w:rPr>
          <w:rFonts w:ascii="Garamond" w:hAnsi="Garamond"/>
          <w:noProof/>
          <w:color w:val="auto"/>
          <w:lang w:val="pl-PL"/>
        </w:rPr>
        <w:lastRenderedPageBreak/>
        <w:drawing>
          <wp:inline distT="0" distB="0" distL="0" distR="0" wp14:anchorId="0E74FB54" wp14:editId="38DA7FE3">
            <wp:extent cx="5422900" cy="5805170"/>
            <wp:effectExtent l="1905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5422900" cy="5805170"/>
                    </a:xfrm>
                    <a:prstGeom prst="rect">
                      <a:avLst/>
                    </a:prstGeom>
                    <a:noFill/>
                    <a:ln w="9525">
                      <a:noFill/>
                      <a:miter lim="800000"/>
                      <a:headEnd/>
                      <a:tailEnd/>
                    </a:ln>
                  </pic:spPr>
                </pic:pic>
              </a:graphicData>
            </a:graphic>
          </wp:inline>
        </w:drawing>
      </w:r>
    </w:p>
    <w:p w14:paraId="164FE1DB" w14:textId="77777777" w:rsidR="00E43C56" w:rsidRPr="00276307" w:rsidRDefault="00E43C56" w:rsidP="00AC3D5F">
      <w:pPr>
        <w:pStyle w:val="Tekstpodstawowy"/>
        <w:tabs>
          <w:tab w:val="left" w:pos="0"/>
        </w:tabs>
        <w:spacing w:line="360" w:lineRule="auto"/>
        <w:ind w:firstLine="0"/>
        <w:rPr>
          <w:rFonts w:ascii="Garamond" w:hAnsi="Garamond"/>
          <w:color w:val="auto"/>
          <w:lang w:val="pl-PL"/>
        </w:rPr>
      </w:pPr>
      <w:r w:rsidRPr="00276307">
        <w:rPr>
          <w:rFonts w:ascii="Garamond" w:hAnsi="Garamond"/>
          <w:color w:val="auto"/>
          <w:lang w:val="pl-PL"/>
        </w:rPr>
        <w:t>Na jednym wsporniku umieszcza się z zasady jeden znak. Następny powinien być umieszczony za poprzedzającym w odległości min.10 m. W przypadkach zastosowania dwóch znaków na jednym słupku, należy je umieszczać w układzie pionowym w sposób przedstawiony na rysunkach planu sytuacyjnego w części graficznej niniejszego opracowania. Ponadto dopuszczalne sposoby rozmieszczania znaków pokazano poniżej (rys.A.3.)</w:t>
      </w:r>
    </w:p>
    <w:p w14:paraId="11984AE1" w14:textId="77777777" w:rsidR="00E43C56" w:rsidRDefault="00E43C56" w:rsidP="00AC3D5F">
      <w:pPr>
        <w:pStyle w:val="Tekstpodstawowy"/>
        <w:tabs>
          <w:tab w:val="left" w:pos="0"/>
        </w:tabs>
        <w:spacing w:line="360" w:lineRule="auto"/>
        <w:ind w:firstLine="0"/>
        <w:rPr>
          <w:rFonts w:ascii="Garamond" w:hAnsi="Garamond"/>
          <w:color w:val="auto"/>
          <w:lang w:val="pl-PL"/>
        </w:rPr>
      </w:pPr>
    </w:p>
    <w:p w14:paraId="1A7D55AF" w14:textId="77777777" w:rsidR="00AB7382" w:rsidRDefault="00AB7382" w:rsidP="00AC3D5F">
      <w:pPr>
        <w:pStyle w:val="Tekstpodstawowy"/>
        <w:tabs>
          <w:tab w:val="left" w:pos="0"/>
        </w:tabs>
        <w:spacing w:line="360" w:lineRule="auto"/>
        <w:ind w:firstLine="0"/>
        <w:rPr>
          <w:rFonts w:ascii="Garamond" w:hAnsi="Garamond"/>
          <w:color w:val="auto"/>
          <w:lang w:val="pl-PL"/>
        </w:rPr>
      </w:pPr>
    </w:p>
    <w:p w14:paraId="554CDA0A" w14:textId="77777777" w:rsidR="00AB7382" w:rsidRDefault="00AB7382" w:rsidP="00AC3D5F">
      <w:pPr>
        <w:pStyle w:val="Tekstpodstawowy"/>
        <w:tabs>
          <w:tab w:val="left" w:pos="0"/>
        </w:tabs>
        <w:spacing w:line="360" w:lineRule="auto"/>
        <w:ind w:firstLine="0"/>
        <w:rPr>
          <w:rFonts w:ascii="Garamond" w:hAnsi="Garamond"/>
          <w:color w:val="auto"/>
          <w:lang w:val="pl-PL"/>
        </w:rPr>
      </w:pPr>
    </w:p>
    <w:p w14:paraId="005585B5" w14:textId="77777777" w:rsidR="00B63094" w:rsidRDefault="00B63094" w:rsidP="00AC3D5F">
      <w:pPr>
        <w:pStyle w:val="Tekstpodstawowy"/>
        <w:tabs>
          <w:tab w:val="left" w:pos="0"/>
        </w:tabs>
        <w:spacing w:line="360" w:lineRule="auto"/>
        <w:ind w:firstLine="0"/>
        <w:rPr>
          <w:rFonts w:ascii="Garamond" w:hAnsi="Garamond"/>
          <w:color w:val="auto"/>
          <w:lang w:val="pl-PL"/>
        </w:rPr>
      </w:pPr>
    </w:p>
    <w:p w14:paraId="6BF71C96" w14:textId="77777777" w:rsidR="00B63094" w:rsidRDefault="00B63094" w:rsidP="00AC3D5F">
      <w:pPr>
        <w:pStyle w:val="Tekstpodstawowy"/>
        <w:tabs>
          <w:tab w:val="left" w:pos="0"/>
        </w:tabs>
        <w:spacing w:line="360" w:lineRule="auto"/>
        <w:ind w:firstLine="0"/>
        <w:rPr>
          <w:rFonts w:ascii="Garamond" w:hAnsi="Garamond"/>
          <w:color w:val="auto"/>
          <w:lang w:val="pl-PL"/>
        </w:rPr>
      </w:pPr>
    </w:p>
    <w:p w14:paraId="02108A4D" w14:textId="77777777" w:rsidR="00E43C56" w:rsidRPr="00276307" w:rsidRDefault="00E43C56" w:rsidP="00AC3D5F">
      <w:pPr>
        <w:pStyle w:val="Tekstpodstawowy"/>
        <w:tabs>
          <w:tab w:val="left" w:pos="0"/>
        </w:tabs>
        <w:spacing w:line="360" w:lineRule="auto"/>
        <w:ind w:firstLine="0"/>
        <w:rPr>
          <w:rFonts w:ascii="Garamond" w:hAnsi="Garamond"/>
          <w:color w:val="auto"/>
          <w:sz w:val="20"/>
          <w:lang w:val="pl-PL"/>
        </w:rPr>
      </w:pPr>
      <w:r w:rsidRPr="00276307">
        <w:rPr>
          <w:rFonts w:ascii="Garamond" w:hAnsi="Garamond"/>
          <w:color w:val="auto"/>
          <w:sz w:val="20"/>
          <w:lang w:val="pl-PL"/>
        </w:rPr>
        <w:lastRenderedPageBreak/>
        <w:t>Rys. A.3. Sposoby umieszczania dwóch znaków na jednym słupku</w:t>
      </w:r>
    </w:p>
    <w:p w14:paraId="4F966BBC" w14:textId="77777777" w:rsidR="00E43C56" w:rsidRPr="00276307" w:rsidRDefault="00E43C56" w:rsidP="00AC3D5F">
      <w:pPr>
        <w:pStyle w:val="Tekstpodstawowy"/>
        <w:tabs>
          <w:tab w:val="left" w:pos="0"/>
        </w:tabs>
        <w:spacing w:line="360" w:lineRule="auto"/>
        <w:ind w:firstLine="0"/>
        <w:rPr>
          <w:rFonts w:ascii="Garamond" w:hAnsi="Garamond"/>
          <w:color w:val="FF0000"/>
          <w:lang w:val="pl-PL"/>
        </w:rPr>
      </w:pPr>
    </w:p>
    <w:p w14:paraId="58AFFB3E" w14:textId="77777777" w:rsidR="00E43C56" w:rsidRPr="00276307" w:rsidRDefault="008258FF" w:rsidP="00AB58B6">
      <w:pPr>
        <w:pStyle w:val="Tekstpodstawowy"/>
        <w:tabs>
          <w:tab w:val="left" w:pos="0"/>
        </w:tabs>
        <w:spacing w:line="360" w:lineRule="auto"/>
        <w:ind w:firstLine="0"/>
        <w:jc w:val="center"/>
        <w:rPr>
          <w:rFonts w:ascii="Garamond" w:hAnsi="Garamond"/>
          <w:color w:val="FF0000"/>
          <w:lang w:val="pl-PL"/>
        </w:rPr>
      </w:pPr>
      <w:r>
        <w:rPr>
          <w:rFonts w:ascii="Garamond" w:hAnsi="Garamond"/>
          <w:noProof/>
          <w:color w:val="FF0000"/>
          <w:lang w:val="pl-PL"/>
        </w:rPr>
        <w:drawing>
          <wp:inline distT="0" distB="0" distL="0" distR="0" wp14:anchorId="3168EE0C" wp14:editId="2181203F">
            <wp:extent cx="5667375" cy="1595120"/>
            <wp:effectExtent l="19050" t="0" r="9525" b="0"/>
            <wp:docPr id="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3"/>
                    <a:srcRect/>
                    <a:stretch>
                      <a:fillRect/>
                    </a:stretch>
                  </pic:blipFill>
                  <pic:spPr bwMode="auto">
                    <a:xfrm>
                      <a:off x="0" y="0"/>
                      <a:ext cx="5667375" cy="1595120"/>
                    </a:xfrm>
                    <a:prstGeom prst="rect">
                      <a:avLst/>
                    </a:prstGeom>
                    <a:noFill/>
                    <a:ln w="9525">
                      <a:noFill/>
                      <a:miter lim="800000"/>
                      <a:headEnd/>
                      <a:tailEnd/>
                    </a:ln>
                  </pic:spPr>
                </pic:pic>
              </a:graphicData>
            </a:graphic>
          </wp:inline>
        </w:drawing>
      </w:r>
    </w:p>
    <w:p w14:paraId="7246523C" w14:textId="77777777" w:rsidR="00E43C56" w:rsidRPr="00276307" w:rsidRDefault="00E43C56" w:rsidP="00AC3D5F">
      <w:pPr>
        <w:pStyle w:val="Tekstpodstawowy"/>
        <w:tabs>
          <w:tab w:val="left" w:pos="0"/>
        </w:tabs>
        <w:spacing w:line="360" w:lineRule="auto"/>
        <w:ind w:firstLine="0"/>
        <w:rPr>
          <w:rFonts w:ascii="Garamond" w:hAnsi="Garamond"/>
          <w:color w:val="FF0000"/>
          <w:lang w:val="pl-PL"/>
        </w:rPr>
      </w:pPr>
    </w:p>
    <w:p w14:paraId="0ECDCA66" w14:textId="77777777" w:rsidR="00E43C56" w:rsidRDefault="00E43C56" w:rsidP="00AC3D5F">
      <w:pPr>
        <w:pStyle w:val="Tekstpodstawowy"/>
        <w:tabs>
          <w:tab w:val="left" w:pos="0"/>
        </w:tabs>
        <w:spacing w:line="360" w:lineRule="auto"/>
        <w:ind w:firstLine="0"/>
        <w:rPr>
          <w:rFonts w:ascii="Garamond" w:hAnsi="Garamond"/>
          <w:color w:val="auto"/>
          <w:lang w:val="pl-PL"/>
        </w:rPr>
      </w:pPr>
      <w:r w:rsidRPr="00276307">
        <w:rPr>
          <w:rFonts w:ascii="Garamond" w:hAnsi="Garamond"/>
          <w:color w:val="auto"/>
          <w:lang w:val="pl-PL"/>
        </w:rPr>
        <w:t>Tarcze znaków powinny być odchylone w poziomie od linii prostopadłej do osi jezdni. Odchylenie tarczy znaków powinno wynosić około 5</w:t>
      </w:r>
      <w:r w:rsidRPr="00276307">
        <w:rPr>
          <w:rFonts w:ascii="Garamond" w:hAnsi="Garamond"/>
          <w:color w:val="auto"/>
          <w:vertAlign w:val="superscript"/>
          <w:lang w:val="pl-PL"/>
        </w:rPr>
        <w:t>0</w:t>
      </w:r>
      <w:r w:rsidRPr="00276307">
        <w:rPr>
          <w:rFonts w:ascii="Garamond" w:hAnsi="Garamond"/>
          <w:color w:val="auto"/>
          <w:lang w:val="pl-PL"/>
        </w:rPr>
        <w:t xml:space="preserve"> w kierunku jezdni. W przypadku znaków umieszczonych na łukach poziomych, odchylenie tarczy znaków należy skorygować zależnie od wielkości promienia oraz od jego kierunku (rys.A.4)</w:t>
      </w:r>
    </w:p>
    <w:p w14:paraId="07DA759D" w14:textId="77777777" w:rsidR="003C731D" w:rsidRPr="00276307" w:rsidRDefault="003C731D" w:rsidP="00AC3D5F">
      <w:pPr>
        <w:pStyle w:val="Tekstpodstawowy"/>
        <w:tabs>
          <w:tab w:val="left" w:pos="0"/>
        </w:tabs>
        <w:spacing w:line="360" w:lineRule="auto"/>
        <w:ind w:firstLine="0"/>
        <w:rPr>
          <w:rFonts w:ascii="Garamond" w:hAnsi="Garamond"/>
          <w:color w:val="auto"/>
          <w:lang w:val="pl-PL"/>
        </w:rPr>
      </w:pPr>
    </w:p>
    <w:p w14:paraId="62DEB13E" w14:textId="77777777" w:rsidR="00E43C56" w:rsidRPr="00276307" w:rsidRDefault="00E43C56" w:rsidP="00AC3D5F">
      <w:pPr>
        <w:pStyle w:val="Tekstpodstawowy"/>
        <w:tabs>
          <w:tab w:val="left" w:pos="0"/>
        </w:tabs>
        <w:spacing w:line="360" w:lineRule="auto"/>
        <w:ind w:firstLine="0"/>
        <w:rPr>
          <w:rFonts w:ascii="Garamond" w:hAnsi="Garamond"/>
          <w:color w:val="auto"/>
          <w:sz w:val="20"/>
          <w:lang w:val="pl-PL"/>
        </w:rPr>
      </w:pPr>
      <w:r w:rsidRPr="00276307">
        <w:rPr>
          <w:rFonts w:ascii="Garamond" w:hAnsi="Garamond"/>
          <w:color w:val="auto"/>
          <w:sz w:val="20"/>
          <w:lang w:val="pl-PL"/>
        </w:rPr>
        <w:t>Rys. A.4. Odchylenie tarczy znaków</w:t>
      </w:r>
    </w:p>
    <w:p w14:paraId="144293FB" w14:textId="77777777" w:rsidR="00E43C56" w:rsidRPr="00276307" w:rsidRDefault="00E43C56" w:rsidP="00AC3D5F">
      <w:pPr>
        <w:pStyle w:val="Tekstpodstawowy"/>
        <w:tabs>
          <w:tab w:val="left" w:pos="0"/>
        </w:tabs>
        <w:spacing w:line="360" w:lineRule="auto"/>
        <w:ind w:firstLine="0"/>
        <w:rPr>
          <w:rFonts w:ascii="Garamond" w:hAnsi="Garamond"/>
          <w:color w:val="FF0000"/>
          <w:lang w:val="pl-PL"/>
        </w:rPr>
      </w:pPr>
    </w:p>
    <w:p w14:paraId="5933D2B5" w14:textId="77777777" w:rsidR="00E43C56" w:rsidRPr="00276307" w:rsidRDefault="008258FF" w:rsidP="005C2F9B">
      <w:pPr>
        <w:pStyle w:val="Tekstpodstawowy"/>
        <w:tabs>
          <w:tab w:val="left" w:pos="0"/>
        </w:tabs>
        <w:spacing w:line="360" w:lineRule="auto"/>
        <w:ind w:firstLine="0"/>
        <w:rPr>
          <w:rFonts w:ascii="Garamond" w:hAnsi="Garamond"/>
          <w:color w:val="FF0000"/>
          <w:lang w:val="pl-PL"/>
        </w:rPr>
      </w:pPr>
      <w:r>
        <w:rPr>
          <w:rFonts w:ascii="Garamond" w:hAnsi="Garamond"/>
          <w:noProof/>
          <w:color w:val="FF0000"/>
          <w:lang w:val="pl-PL"/>
        </w:rPr>
        <w:drawing>
          <wp:inline distT="0" distB="0" distL="0" distR="0" wp14:anchorId="71BEDB36" wp14:editId="41ECAE03">
            <wp:extent cx="5667375" cy="1647825"/>
            <wp:effectExtent l="19050" t="0" r="952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5667375" cy="1647825"/>
                    </a:xfrm>
                    <a:prstGeom prst="rect">
                      <a:avLst/>
                    </a:prstGeom>
                    <a:noFill/>
                    <a:ln w="9525">
                      <a:noFill/>
                      <a:miter lim="800000"/>
                      <a:headEnd/>
                      <a:tailEnd/>
                    </a:ln>
                  </pic:spPr>
                </pic:pic>
              </a:graphicData>
            </a:graphic>
          </wp:inline>
        </w:drawing>
      </w:r>
    </w:p>
    <w:p w14:paraId="34275161" w14:textId="77777777" w:rsidR="00E43C56" w:rsidRPr="00276307" w:rsidRDefault="00E43C56" w:rsidP="005C2F9B">
      <w:pPr>
        <w:pStyle w:val="Tekstpodstawowy"/>
        <w:tabs>
          <w:tab w:val="left" w:pos="0"/>
        </w:tabs>
        <w:spacing w:line="360" w:lineRule="auto"/>
        <w:ind w:firstLine="0"/>
        <w:rPr>
          <w:rFonts w:ascii="Garamond" w:hAnsi="Garamond"/>
          <w:color w:val="FF0000"/>
          <w:lang w:val="pl-PL"/>
        </w:rPr>
      </w:pPr>
    </w:p>
    <w:p w14:paraId="6369D818" w14:textId="77777777" w:rsidR="00E43C56" w:rsidRDefault="00E43C56" w:rsidP="00161EDE">
      <w:pPr>
        <w:tabs>
          <w:tab w:val="left" w:pos="7400"/>
        </w:tabs>
        <w:rPr>
          <w:rFonts w:ascii="Garamond" w:hAnsi="Garamond" w:cs="Arial"/>
          <w:sz w:val="24"/>
        </w:rPr>
      </w:pPr>
      <w:r>
        <w:rPr>
          <w:rFonts w:ascii="Garamond" w:hAnsi="Garamond" w:cs="Arial"/>
          <w:sz w:val="24"/>
        </w:rPr>
        <w:tab/>
      </w:r>
    </w:p>
    <w:p w14:paraId="6E93F319" w14:textId="77777777" w:rsidR="00E43C56" w:rsidRDefault="00E43C56" w:rsidP="005852F6">
      <w:pPr>
        <w:rPr>
          <w:rFonts w:ascii="Garamond" w:hAnsi="Garamond" w:cs="Arial"/>
          <w:sz w:val="24"/>
        </w:rPr>
      </w:pPr>
    </w:p>
    <w:p w14:paraId="3CE1F2E1" w14:textId="77777777" w:rsidR="00E43C56" w:rsidRDefault="00E43C56" w:rsidP="005852F6">
      <w:pPr>
        <w:rPr>
          <w:rFonts w:ascii="Garamond" w:hAnsi="Garamond" w:cs="Arial"/>
          <w:sz w:val="24"/>
        </w:rPr>
      </w:pPr>
    </w:p>
    <w:p w14:paraId="432F71B0" w14:textId="77777777" w:rsidR="00E43C56" w:rsidRDefault="00E43C56" w:rsidP="008463EE">
      <w:pPr>
        <w:pStyle w:val="Tekstpodstawowy"/>
        <w:spacing w:before="120" w:line="360" w:lineRule="auto"/>
        <w:ind w:firstLine="0"/>
        <w:jc w:val="center"/>
        <w:rPr>
          <w:rFonts w:ascii="Garamond" w:hAnsi="Garamond"/>
          <w:b/>
          <w:color w:val="auto"/>
          <w:sz w:val="48"/>
          <w:szCs w:val="48"/>
          <w:lang w:val="pl-PL"/>
        </w:rPr>
      </w:pPr>
    </w:p>
    <w:p w14:paraId="0E293F83" w14:textId="77777777" w:rsidR="00E43C56" w:rsidRDefault="00E43C56" w:rsidP="008463EE">
      <w:pPr>
        <w:pStyle w:val="Tekstpodstawowy"/>
        <w:spacing w:before="120" w:line="360" w:lineRule="auto"/>
        <w:ind w:firstLine="0"/>
        <w:jc w:val="center"/>
        <w:rPr>
          <w:rFonts w:ascii="Garamond" w:hAnsi="Garamond"/>
          <w:b/>
          <w:color w:val="auto"/>
          <w:sz w:val="48"/>
          <w:szCs w:val="48"/>
          <w:lang w:val="pl-PL"/>
        </w:rPr>
      </w:pPr>
    </w:p>
    <w:p w14:paraId="5F763E82" w14:textId="77777777" w:rsidR="00E43C56" w:rsidRDefault="00E43C56" w:rsidP="00B40755">
      <w:pPr>
        <w:pStyle w:val="Tekstpodstawowy"/>
        <w:spacing w:before="120" w:line="360" w:lineRule="auto"/>
        <w:ind w:firstLine="0"/>
        <w:rPr>
          <w:rFonts w:ascii="Garamond" w:hAnsi="Garamond"/>
          <w:b/>
          <w:color w:val="auto"/>
          <w:sz w:val="48"/>
          <w:szCs w:val="48"/>
          <w:lang w:val="pl-PL"/>
        </w:rPr>
      </w:pPr>
    </w:p>
    <w:p w14:paraId="5648EAB9" w14:textId="77777777" w:rsidR="00887DA2" w:rsidRDefault="00887DA2" w:rsidP="00887DA2">
      <w:pPr>
        <w:tabs>
          <w:tab w:val="left" w:pos="1191"/>
        </w:tabs>
        <w:jc w:val="both"/>
        <w:rPr>
          <w:rFonts w:ascii="Garamond" w:hAnsi="Garamond"/>
          <w:b/>
          <w:bCs/>
          <w:i/>
          <w:smallCaps/>
          <w:sz w:val="32"/>
          <w:szCs w:val="32"/>
          <w:u w:val="single"/>
        </w:rPr>
      </w:pPr>
      <w:r w:rsidRPr="00887DA2">
        <w:rPr>
          <w:rFonts w:ascii="Garamond" w:hAnsi="Garamond"/>
          <w:b/>
          <w:bCs/>
          <w:i/>
          <w:smallCaps/>
          <w:sz w:val="32"/>
          <w:szCs w:val="32"/>
          <w:u w:val="single"/>
        </w:rPr>
        <w:lastRenderedPageBreak/>
        <w:t>ZAŁĄCZNIK NR 2</w:t>
      </w:r>
    </w:p>
    <w:p w14:paraId="4661B1D2" w14:textId="77777777" w:rsidR="001D7398" w:rsidRDefault="001D7398" w:rsidP="00887DA2">
      <w:pPr>
        <w:tabs>
          <w:tab w:val="left" w:pos="1191"/>
        </w:tabs>
        <w:jc w:val="both"/>
        <w:rPr>
          <w:rFonts w:ascii="Garamond" w:hAnsi="Garamond"/>
          <w:b/>
          <w:bCs/>
          <w:i/>
          <w:smallCaps/>
          <w:sz w:val="32"/>
          <w:szCs w:val="32"/>
          <w:u w:val="single"/>
        </w:rPr>
      </w:pPr>
    </w:p>
    <w:p w14:paraId="2CEF8D5F" w14:textId="77777777" w:rsidR="001D7398" w:rsidRPr="00887DA2" w:rsidRDefault="001D7398" w:rsidP="00887DA2">
      <w:pPr>
        <w:tabs>
          <w:tab w:val="left" w:pos="1191"/>
        </w:tabs>
        <w:jc w:val="both"/>
        <w:rPr>
          <w:rFonts w:ascii="Garamond" w:hAnsi="Garamond"/>
          <w:b/>
          <w:bCs/>
          <w:i/>
          <w:smallCaps/>
          <w:sz w:val="32"/>
          <w:szCs w:val="32"/>
          <w:u w:val="single"/>
        </w:rPr>
      </w:pPr>
    </w:p>
    <w:p w14:paraId="7D0F454F" w14:textId="77777777" w:rsidR="00887DA2" w:rsidRPr="00887DA2" w:rsidRDefault="00887DA2" w:rsidP="00887DA2">
      <w:pPr>
        <w:tabs>
          <w:tab w:val="left" w:pos="1191"/>
        </w:tabs>
        <w:spacing w:before="120" w:line="360" w:lineRule="auto"/>
        <w:jc w:val="both"/>
        <w:rPr>
          <w:rFonts w:ascii="Garamond" w:hAnsi="Garamond"/>
          <w:b/>
          <w:bCs/>
          <w:i/>
          <w:smallCaps/>
          <w:sz w:val="32"/>
          <w:szCs w:val="32"/>
          <w:u w:val="single"/>
        </w:rPr>
      </w:pPr>
      <w:r w:rsidRPr="00887DA2">
        <w:rPr>
          <w:rFonts w:ascii="Garamond" w:hAnsi="Garamond"/>
          <w:b/>
          <w:bCs/>
          <w:i/>
          <w:smallCaps/>
          <w:sz w:val="32"/>
          <w:szCs w:val="32"/>
          <w:u w:val="single"/>
        </w:rPr>
        <w:t>Zestawienie projektowanego oznakowania</w:t>
      </w:r>
    </w:p>
    <w:p w14:paraId="4DE2D2B2" w14:textId="77777777" w:rsidR="00887DA2" w:rsidRPr="00887DA2" w:rsidRDefault="00887DA2" w:rsidP="00887DA2">
      <w:pPr>
        <w:numPr>
          <w:ilvl w:val="0"/>
          <w:numId w:val="33"/>
        </w:numPr>
        <w:spacing w:before="60" w:after="60"/>
        <w:ind w:right="176"/>
        <w:jc w:val="center"/>
        <w:rPr>
          <w:rFonts w:ascii="Garamond" w:hAnsi="Garamond" w:cs="Arial"/>
          <w:b/>
          <w:vanish/>
          <w:sz w:val="24"/>
        </w:rPr>
      </w:pPr>
    </w:p>
    <w:p w14:paraId="11B9DF31" w14:textId="77777777" w:rsidR="00887DA2" w:rsidRPr="00887DA2" w:rsidRDefault="00887DA2" w:rsidP="00887DA2">
      <w:pPr>
        <w:numPr>
          <w:ilvl w:val="0"/>
          <w:numId w:val="33"/>
        </w:numPr>
        <w:spacing w:before="60" w:after="60"/>
        <w:ind w:right="176"/>
        <w:jc w:val="center"/>
        <w:rPr>
          <w:rFonts w:ascii="Garamond" w:hAnsi="Garamond" w:cs="Arial"/>
          <w:b/>
          <w:vanish/>
          <w:sz w:val="24"/>
        </w:rPr>
      </w:pPr>
    </w:p>
    <w:p w14:paraId="22B41D30" w14:textId="77777777" w:rsidR="00887DA2" w:rsidRPr="00887DA2" w:rsidRDefault="00887DA2" w:rsidP="001D7398">
      <w:pPr>
        <w:numPr>
          <w:ilvl w:val="1"/>
          <w:numId w:val="33"/>
        </w:numPr>
        <w:spacing w:before="60" w:after="60"/>
        <w:ind w:right="176"/>
        <w:rPr>
          <w:rFonts w:ascii="Garamond" w:hAnsi="Garamond" w:cs="Arial"/>
          <w:b/>
          <w:sz w:val="24"/>
        </w:rPr>
      </w:pPr>
      <w:r w:rsidRPr="00887DA2">
        <w:rPr>
          <w:rFonts w:ascii="Garamond" w:hAnsi="Garamond" w:cs="Arial"/>
          <w:b/>
          <w:sz w:val="24"/>
        </w:rPr>
        <w:t>Projektowane oznakowanie pionowe:</w:t>
      </w:r>
    </w:p>
    <w:tbl>
      <w:tblPr>
        <w:tblW w:w="95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053"/>
        <w:gridCol w:w="3972"/>
        <w:gridCol w:w="425"/>
        <w:gridCol w:w="752"/>
        <w:gridCol w:w="2858"/>
      </w:tblGrid>
      <w:tr w:rsidR="00887DA2" w:rsidRPr="00887DA2" w14:paraId="07067BEB" w14:textId="77777777" w:rsidTr="00AA092A">
        <w:trPr>
          <w:jc w:val="center"/>
        </w:trPr>
        <w:tc>
          <w:tcPr>
            <w:tcW w:w="534" w:type="dxa"/>
            <w:tcBorders>
              <w:top w:val="single" w:sz="18" w:space="0" w:color="auto"/>
              <w:left w:val="single" w:sz="18" w:space="0" w:color="auto"/>
              <w:bottom w:val="single" w:sz="18" w:space="0" w:color="000000"/>
            </w:tcBorders>
          </w:tcPr>
          <w:p w14:paraId="72D091BA" w14:textId="77777777" w:rsidR="00887DA2" w:rsidRPr="00887DA2" w:rsidRDefault="00887DA2" w:rsidP="00887DA2">
            <w:pPr>
              <w:keepNext/>
              <w:jc w:val="center"/>
              <w:outlineLvl w:val="2"/>
              <w:rPr>
                <w:b/>
                <w:sz w:val="24"/>
                <w:szCs w:val="26"/>
              </w:rPr>
            </w:pPr>
            <w:r w:rsidRPr="00887DA2">
              <w:rPr>
                <w:b/>
                <w:sz w:val="24"/>
                <w:szCs w:val="26"/>
              </w:rPr>
              <w:t>Lp</w:t>
            </w:r>
          </w:p>
        </w:tc>
        <w:tc>
          <w:tcPr>
            <w:tcW w:w="1053" w:type="dxa"/>
            <w:tcBorders>
              <w:top w:val="single" w:sz="18" w:space="0" w:color="auto"/>
              <w:bottom w:val="single" w:sz="18" w:space="0" w:color="000000"/>
            </w:tcBorders>
          </w:tcPr>
          <w:p w14:paraId="46737DDD" w14:textId="77777777" w:rsidR="00887DA2" w:rsidRPr="00887DA2" w:rsidRDefault="00887DA2" w:rsidP="00887DA2">
            <w:pPr>
              <w:keepNext/>
              <w:jc w:val="center"/>
              <w:outlineLvl w:val="2"/>
              <w:rPr>
                <w:b/>
                <w:sz w:val="24"/>
                <w:szCs w:val="26"/>
              </w:rPr>
            </w:pPr>
            <w:r w:rsidRPr="00887DA2">
              <w:rPr>
                <w:b/>
                <w:sz w:val="24"/>
                <w:szCs w:val="26"/>
              </w:rPr>
              <w:t>Symbol</w:t>
            </w:r>
          </w:p>
        </w:tc>
        <w:tc>
          <w:tcPr>
            <w:tcW w:w="3972" w:type="dxa"/>
            <w:tcBorders>
              <w:top w:val="single" w:sz="18" w:space="0" w:color="auto"/>
              <w:bottom w:val="single" w:sz="18" w:space="0" w:color="000000"/>
            </w:tcBorders>
          </w:tcPr>
          <w:p w14:paraId="57B05356" w14:textId="77777777" w:rsidR="00887DA2" w:rsidRPr="00887DA2" w:rsidRDefault="00887DA2" w:rsidP="00887DA2">
            <w:pPr>
              <w:keepNext/>
              <w:jc w:val="center"/>
              <w:outlineLvl w:val="2"/>
              <w:rPr>
                <w:b/>
                <w:sz w:val="24"/>
                <w:szCs w:val="26"/>
              </w:rPr>
            </w:pPr>
            <w:r w:rsidRPr="00887DA2">
              <w:rPr>
                <w:b/>
                <w:sz w:val="24"/>
                <w:szCs w:val="26"/>
              </w:rPr>
              <w:t>Objaśnienie znaku</w:t>
            </w:r>
          </w:p>
        </w:tc>
        <w:tc>
          <w:tcPr>
            <w:tcW w:w="1177" w:type="dxa"/>
            <w:gridSpan w:val="2"/>
            <w:tcBorders>
              <w:top w:val="single" w:sz="18" w:space="0" w:color="auto"/>
              <w:bottom w:val="single" w:sz="18" w:space="0" w:color="000000"/>
            </w:tcBorders>
          </w:tcPr>
          <w:p w14:paraId="2279F218" w14:textId="77777777" w:rsidR="00887DA2" w:rsidRPr="00887DA2" w:rsidRDefault="00887DA2" w:rsidP="00887DA2">
            <w:pPr>
              <w:keepNext/>
              <w:jc w:val="center"/>
              <w:outlineLvl w:val="2"/>
              <w:rPr>
                <w:b/>
                <w:sz w:val="24"/>
                <w:szCs w:val="26"/>
              </w:rPr>
            </w:pPr>
            <w:r w:rsidRPr="00887DA2">
              <w:rPr>
                <w:b/>
                <w:sz w:val="24"/>
                <w:szCs w:val="26"/>
              </w:rPr>
              <w:t>Ilość</w:t>
            </w:r>
          </w:p>
        </w:tc>
        <w:tc>
          <w:tcPr>
            <w:tcW w:w="2858" w:type="dxa"/>
            <w:tcBorders>
              <w:top w:val="single" w:sz="18" w:space="0" w:color="auto"/>
              <w:bottom w:val="single" w:sz="18" w:space="0" w:color="000000"/>
              <w:right w:val="single" w:sz="18" w:space="0" w:color="auto"/>
            </w:tcBorders>
          </w:tcPr>
          <w:p w14:paraId="3B49531E" w14:textId="77777777" w:rsidR="00887DA2" w:rsidRPr="00887DA2" w:rsidRDefault="00887DA2" w:rsidP="00887DA2">
            <w:pPr>
              <w:keepNext/>
              <w:jc w:val="center"/>
              <w:outlineLvl w:val="2"/>
              <w:rPr>
                <w:b/>
                <w:sz w:val="24"/>
                <w:szCs w:val="26"/>
              </w:rPr>
            </w:pPr>
            <w:r w:rsidRPr="00887DA2">
              <w:rPr>
                <w:b/>
                <w:sz w:val="24"/>
                <w:szCs w:val="26"/>
              </w:rPr>
              <w:t>Uwagi</w:t>
            </w:r>
          </w:p>
        </w:tc>
      </w:tr>
      <w:tr w:rsidR="00A04404" w:rsidRPr="00887DA2" w14:paraId="1E4487D5" w14:textId="77777777" w:rsidTr="00AA092A">
        <w:trPr>
          <w:jc w:val="center"/>
        </w:trPr>
        <w:tc>
          <w:tcPr>
            <w:tcW w:w="534" w:type="dxa"/>
            <w:tcBorders>
              <w:top w:val="single" w:sz="18" w:space="0" w:color="000000"/>
              <w:left w:val="single" w:sz="18" w:space="0" w:color="auto"/>
            </w:tcBorders>
            <w:vAlign w:val="center"/>
          </w:tcPr>
          <w:p w14:paraId="1ECCADEE" w14:textId="77777777" w:rsidR="00A04404" w:rsidRPr="00887DA2" w:rsidRDefault="007329DE" w:rsidP="00A04404">
            <w:pPr>
              <w:spacing w:before="120" w:after="120"/>
              <w:jc w:val="center"/>
            </w:pPr>
            <w:r>
              <w:t>1</w:t>
            </w:r>
            <w:r w:rsidR="00A04404" w:rsidRPr="00887DA2">
              <w:t>.</w:t>
            </w:r>
          </w:p>
        </w:tc>
        <w:tc>
          <w:tcPr>
            <w:tcW w:w="1053" w:type="dxa"/>
            <w:tcBorders>
              <w:top w:val="single" w:sz="18" w:space="0" w:color="000000"/>
            </w:tcBorders>
            <w:vAlign w:val="center"/>
          </w:tcPr>
          <w:p w14:paraId="2D3948D9" w14:textId="77777777" w:rsidR="00A04404" w:rsidRPr="00887DA2" w:rsidRDefault="00A04404" w:rsidP="00A04404">
            <w:pPr>
              <w:spacing w:before="120" w:after="120"/>
              <w:jc w:val="center"/>
            </w:pPr>
            <w:r>
              <w:t>A-7</w:t>
            </w:r>
          </w:p>
        </w:tc>
        <w:tc>
          <w:tcPr>
            <w:tcW w:w="3972" w:type="dxa"/>
            <w:tcBorders>
              <w:top w:val="single" w:sz="18" w:space="0" w:color="000000"/>
            </w:tcBorders>
            <w:vAlign w:val="center"/>
          </w:tcPr>
          <w:p w14:paraId="09AC67F4" w14:textId="77777777" w:rsidR="00A04404" w:rsidRPr="00887DA2" w:rsidRDefault="00A04404" w:rsidP="00A04404">
            <w:pPr>
              <w:spacing w:before="120" w:after="120"/>
              <w:jc w:val="center"/>
            </w:pPr>
            <w:r w:rsidRPr="00887DA2">
              <w:t>ustąp pierwszeństwa</w:t>
            </w:r>
          </w:p>
        </w:tc>
        <w:tc>
          <w:tcPr>
            <w:tcW w:w="425" w:type="dxa"/>
            <w:tcBorders>
              <w:top w:val="single" w:sz="18" w:space="0" w:color="000000"/>
            </w:tcBorders>
            <w:vAlign w:val="center"/>
          </w:tcPr>
          <w:p w14:paraId="361CBB2E" w14:textId="77777777" w:rsidR="00A04404" w:rsidRPr="00887DA2" w:rsidRDefault="00DE3AD2" w:rsidP="00A04404">
            <w:pPr>
              <w:spacing w:before="120" w:after="120"/>
              <w:jc w:val="center"/>
            </w:pPr>
            <w:r>
              <w:t>5</w:t>
            </w:r>
          </w:p>
        </w:tc>
        <w:tc>
          <w:tcPr>
            <w:tcW w:w="752" w:type="dxa"/>
            <w:tcBorders>
              <w:top w:val="single" w:sz="18" w:space="0" w:color="000000"/>
            </w:tcBorders>
            <w:vAlign w:val="center"/>
          </w:tcPr>
          <w:p w14:paraId="0745AEC1" w14:textId="77777777" w:rsidR="00A04404" w:rsidRPr="00887DA2" w:rsidRDefault="00A04404" w:rsidP="00A04404">
            <w:pPr>
              <w:spacing w:before="120" w:after="120"/>
              <w:jc w:val="center"/>
            </w:pPr>
            <w:r w:rsidRPr="00887DA2">
              <w:t>szt.</w:t>
            </w:r>
          </w:p>
        </w:tc>
        <w:tc>
          <w:tcPr>
            <w:tcW w:w="2858" w:type="dxa"/>
            <w:tcBorders>
              <w:top w:val="single" w:sz="18" w:space="0" w:color="000000"/>
              <w:right w:val="single" w:sz="18" w:space="0" w:color="auto"/>
            </w:tcBorders>
            <w:vAlign w:val="center"/>
          </w:tcPr>
          <w:p w14:paraId="174DC9D4" w14:textId="77777777" w:rsidR="00A04404" w:rsidRPr="00887DA2" w:rsidRDefault="00A04404" w:rsidP="00A04404">
            <w:pPr>
              <w:spacing w:before="120" w:after="120"/>
              <w:jc w:val="center"/>
            </w:pPr>
          </w:p>
        </w:tc>
      </w:tr>
      <w:tr w:rsidR="00A04404" w:rsidRPr="00887DA2" w14:paraId="5BBB9234" w14:textId="77777777" w:rsidTr="00DD4592">
        <w:trPr>
          <w:jc w:val="center"/>
        </w:trPr>
        <w:tc>
          <w:tcPr>
            <w:tcW w:w="534" w:type="dxa"/>
            <w:tcBorders>
              <w:left w:val="single" w:sz="18" w:space="0" w:color="auto"/>
            </w:tcBorders>
            <w:vAlign w:val="center"/>
          </w:tcPr>
          <w:p w14:paraId="461BCA99" w14:textId="77777777" w:rsidR="00A04404" w:rsidRPr="00887DA2" w:rsidRDefault="007329DE" w:rsidP="00A04404">
            <w:pPr>
              <w:spacing w:before="120" w:after="120"/>
              <w:jc w:val="center"/>
            </w:pPr>
            <w:r>
              <w:t>2</w:t>
            </w:r>
            <w:r w:rsidR="00A04404" w:rsidRPr="00887DA2">
              <w:t>.</w:t>
            </w:r>
          </w:p>
        </w:tc>
        <w:tc>
          <w:tcPr>
            <w:tcW w:w="1053" w:type="dxa"/>
            <w:vAlign w:val="center"/>
          </w:tcPr>
          <w:p w14:paraId="33382FB7" w14:textId="77777777" w:rsidR="00A04404" w:rsidRPr="00887DA2" w:rsidRDefault="00A04404" w:rsidP="00A04404">
            <w:pPr>
              <w:spacing w:before="120" w:after="120"/>
              <w:jc w:val="center"/>
            </w:pPr>
            <w:r>
              <w:t>A-11a</w:t>
            </w:r>
          </w:p>
        </w:tc>
        <w:tc>
          <w:tcPr>
            <w:tcW w:w="3972" w:type="dxa"/>
            <w:vAlign w:val="center"/>
          </w:tcPr>
          <w:p w14:paraId="0D8B5B0C" w14:textId="77777777" w:rsidR="00A04404" w:rsidRPr="00887DA2" w:rsidRDefault="00A04404" w:rsidP="00A04404">
            <w:pPr>
              <w:spacing w:before="120" w:after="120"/>
              <w:jc w:val="center"/>
            </w:pPr>
            <w:r>
              <w:t>próg zwalniający</w:t>
            </w:r>
          </w:p>
        </w:tc>
        <w:tc>
          <w:tcPr>
            <w:tcW w:w="425" w:type="dxa"/>
            <w:vAlign w:val="center"/>
          </w:tcPr>
          <w:p w14:paraId="36308D7D" w14:textId="77777777" w:rsidR="00A04404" w:rsidRPr="00887DA2" w:rsidRDefault="00DE3AD2" w:rsidP="00A04404">
            <w:pPr>
              <w:spacing w:before="120" w:after="120"/>
              <w:jc w:val="center"/>
            </w:pPr>
            <w:r>
              <w:t>3</w:t>
            </w:r>
          </w:p>
        </w:tc>
        <w:tc>
          <w:tcPr>
            <w:tcW w:w="752" w:type="dxa"/>
            <w:vAlign w:val="center"/>
          </w:tcPr>
          <w:p w14:paraId="7FB0BBBD" w14:textId="77777777" w:rsidR="00A04404" w:rsidRPr="00887DA2" w:rsidRDefault="00A04404" w:rsidP="00A04404">
            <w:pPr>
              <w:spacing w:before="120" w:after="120"/>
              <w:jc w:val="center"/>
            </w:pPr>
            <w:r w:rsidRPr="00887DA2">
              <w:t>szt.</w:t>
            </w:r>
          </w:p>
        </w:tc>
        <w:tc>
          <w:tcPr>
            <w:tcW w:w="2858" w:type="dxa"/>
            <w:tcBorders>
              <w:right w:val="single" w:sz="18" w:space="0" w:color="auto"/>
            </w:tcBorders>
            <w:vAlign w:val="center"/>
          </w:tcPr>
          <w:p w14:paraId="3A1F3EDE" w14:textId="77777777" w:rsidR="00A04404" w:rsidRPr="00887DA2" w:rsidRDefault="00A04404" w:rsidP="00A04404">
            <w:pPr>
              <w:spacing w:before="120" w:after="120"/>
              <w:jc w:val="center"/>
            </w:pPr>
          </w:p>
        </w:tc>
      </w:tr>
      <w:tr w:rsidR="003C2929" w:rsidRPr="00887DA2" w14:paraId="00A66D6D" w14:textId="77777777" w:rsidTr="00DD4592">
        <w:trPr>
          <w:jc w:val="center"/>
        </w:trPr>
        <w:tc>
          <w:tcPr>
            <w:tcW w:w="534" w:type="dxa"/>
            <w:tcBorders>
              <w:left w:val="single" w:sz="18" w:space="0" w:color="auto"/>
            </w:tcBorders>
            <w:vAlign w:val="center"/>
          </w:tcPr>
          <w:p w14:paraId="45E4C0A3" w14:textId="77777777" w:rsidR="003C2929" w:rsidRPr="00887DA2" w:rsidRDefault="007329DE" w:rsidP="003C2929">
            <w:pPr>
              <w:spacing w:before="120" w:after="120"/>
              <w:jc w:val="center"/>
            </w:pPr>
            <w:r>
              <w:t>3</w:t>
            </w:r>
            <w:r w:rsidR="003C2929" w:rsidRPr="00887DA2">
              <w:t>.</w:t>
            </w:r>
          </w:p>
        </w:tc>
        <w:tc>
          <w:tcPr>
            <w:tcW w:w="1053" w:type="dxa"/>
            <w:vAlign w:val="center"/>
          </w:tcPr>
          <w:p w14:paraId="73BF0EB2" w14:textId="77777777" w:rsidR="003C2929" w:rsidRPr="00887DA2" w:rsidRDefault="003C2929" w:rsidP="003C2929">
            <w:pPr>
              <w:spacing w:before="120" w:after="120"/>
              <w:jc w:val="center"/>
            </w:pPr>
            <w:r>
              <w:t>B-33</w:t>
            </w:r>
          </w:p>
        </w:tc>
        <w:tc>
          <w:tcPr>
            <w:tcW w:w="3972" w:type="dxa"/>
            <w:vAlign w:val="center"/>
          </w:tcPr>
          <w:p w14:paraId="03A3A892" w14:textId="77777777" w:rsidR="003C2929" w:rsidRPr="00887DA2" w:rsidRDefault="003C2929" w:rsidP="003C2929">
            <w:pPr>
              <w:spacing w:before="120" w:after="120"/>
              <w:jc w:val="center"/>
            </w:pPr>
            <w:r>
              <w:t>ograniczenie prędkości</w:t>
            </w:r>
          </w:p>
        </w:tc>
        <w:tc>
          <w:tcPr>
            <w:tcW w:w="425" w:type="dxa"/>
            <w:vAlign w:val="center"/>
          </w:tcPr>
          <w:p w14:paraId="38869DB7" w14:textId="77777777" w:rsidR="003C2929" w:rsidRPr="00887DA2" w:rsidRDefault="00DE3AD2" w:rsidP="003C2929">
            <w:pPr>
              <w:spacing w:before="120" w:after="120"/>
              <w:jc w:val="center"/>
            </w:pPr>
            <w:r>
              <w:t>3</w:t>
            </w:r>
          </w:p>
        </w:tc>
        <w:tc>
          <w:tcPr>
            <w:tcW w:w="752" w:type="dxa"/>
            <w:vAlign w:val="center"/>
          </w:tcPr>
          <w:p w14:paraId="1F5D438F" w14:textId="77777777" w:rsidR="003C2929" w:rsidRPr="00887DA2" w:rsidRDefault="003C2929" w:rsidP="003C2929">
            <w:pPr>
              <w:spacing w:before="120" w:after="120"/>
              <w:jc w:val="center"/>
            </w:pPr>
            <w:r w:rsidRPr="00887DA2">
              <w:t>szt.</w:t>
            </w:r>
          </w:p>
        </w:tc>
        <w:tc>
          <w:tcPr>
            <w:tcW w:w="2858" w:type="dxa"/>
            <w:tcBorders>
              <w:right w:val="single" w:sz="18" w:space="0" w:color="auto"/>
            </w:tcBorders>
            <w:vAlign w:val="center"/>
          </w:tcPr>
          <w:p w14:paraId="57F582C4" w14:textId="77777777" w:rsidR="003C2929" w:rsidRPr="00887DA2" w:rsidRDefault="003C2929" w:rsidP="003C2929">
            <w:pPr>
              <w:spacing w:before="120" w:after="120"/>
              <w:jc w:val="center"/>
            </w:pPr>
          </w:p>
        </w:tc>
      </w:tr>
      <w:tr w:rsidR="0086643E" w:rsidRPr="00887DA2" w14:paraId="4E63F485" w14:textId="77777777" w:rsidTr="00DD4592">
        <w:trPr>
          <w:jc w:val="center"/>
        </w:trPr>
        <w:tc>
          <w:tcPr>
            <w:tcW w:w="534" w:type="dxa"/>
            <w:tcBorders>
              <w:left w:val="single" w:sz="18" w:space="0" w:color="auto"/>
            </w:tcBorders>
            <w:vAlign w:val="center"/>
          </w:tcPr>
          <w:p w14:paraId="0BC0A85F" w14:textId="77777777" w:rsidR="0086643E" w:rsidRDefault="007329DE" w:rsidP="0086643E">
            <w:pPr>
              <w:spacing w:before="120" w:after="120"/>
              <w:jc w:val="center"/>
            </w:pPr>
            <w:r>
              <w:t>4</w:t>
            </w:r>
            <w:r w:rsidR="0086643E">
              <w:t>.</w:t>
            </w:r>
          </w:p>
        </w:tc>
        <w:tc>
          <w:tcPr>
            <w:tcW w:w="1053" w:type="dxa"/>
            <w:vAlign w:val="center"/>
          </w:tcPr>
          <w:p w14:paraId="7907F9B5" w14:textId="77777777" w:rsidR="0086643E" w:rsidRPr="00887DA2" w:rsidRDefault="0086643E" w:rsidP="0086643E">
            <w:pPr>
              <w:spacing w:before="120" w:after="120"/>
              <w:jc w:val="center"/>
            </w:pPr>
            <w:r>
              <w:t>D-1</w:t>
            </w:r>
          </w:p>
        </w:tc>
        <w:tc>
          <w:tcPr>
            <w:tcW w:w="3972" w:type="dxa"/>
            <w:vAlign w:val="center"/>
          </w:tcPr>
          <w:p w14:paraId="42039F1C" w14:textId="77777777" w:rsidR="0086643E" w:rsidRPr="00887DA2" w:rsidRDefault="0086643E" w:rsidP="0086643E">
            <w:pPr>
              <w:spacing w:before="120" w:after="120"/>
              <w:jc w:val="center"/>
            </w:pPr>
            <w:r>
              <w:t>droga z pierwszeństwem</w:t>
            </w:r>
          </w:p>
        </w:tc>
        <w:tc>
          <w:tcPr>
            <w:tcW w:w="425" w:type="dxa"/>
            <w:vAlign w:val="center"/>
          </w:tcPr>
          <w:p w14:paraId="1FFBCB44" w14:textId="77777777" w:rsidR="0086643E" w:rsidRPr="00887DA2" w:rsidRDefault="00F9693F" w:rsidP="0086643E">
            <w:pPr>
              <w:spacing w:before="120" w:after="120"/>
              <w:jc w:val="center"/>
            </w:pPr>
            <w:r>
              <w:t>2</w:t>
            </w:r>
          </w:p>
        </w:tc>
        <w:tc>
          <w:tcPr>
            <w:tcW w:w="752" w:type="dxa"/>
            <w:vAlign w:val="center"/>
          </w:tcPr>
          <w:p w14:paraId="19B1BE3B" w14:textId="77777777" w:rsidR="0086643E" w:rsidRPr="00887DA2" w:rsidRDefault="0086643E" w:rsidP="0086643E">
            <w:pPr>
              <w:spacing w:before="120" w:after="120"/>
              <w:jc w:val="center"/>
            </w:pPr>
            <w:r w:rsidRPr="00887DA2">
              <w:t>szt.</w:t>
            </w:r>
          </w:p>
        </w:tc>
        <w:tc>
          <w:tcPr>
            <w:tcW w:w="2858" w:type="dxa"/>
            <w:tcBorders>
              <w:right w:val="single" w:sz="18" w:space="0" w:color="auto"/>
            </w:tcBorders>
            <w:vAlign w:val="center"/>
          </w:tcPr>
          <w:p w14:paraId="52DB9EB2" w14:textId="77777777" w:rsidR="0086643E" w:rsidRPr="00887DA2" w:rsidRDefault="0086643E" w:rsidP="0086643E">
            <w:pPr>
              <w:spacing w:before="120" w:after="120"/>
              <w:jc w:val="center"/>
            </w:pPr>
          </w:p>
        </w:tc>
      </w:tr>
      <w:tr w:rsidR="0086643E" w:rsidRPr="00887DA2" w14:paraId="672BC0C3" w14:textId="77777777" w:rsidTr="00DD4592">
        <w:trPr>
          <w:jc w:val="center"/>
        </w:trPr>
        <w:tc>
          <w:tcPr>
            <w:tcW w:w="534" w:type="dxa"/>
            <w:tcBorders>
              <w:left w:val="single" w:sz="18" w:space="0" w:color="auto"/>
            </w:tcBorders>
            <w:vAlign w:val="center"/>
          </w:tcPr>
          <w:p w14:paraId="6BA874B2" w14:textId="77777777" w:rsidR="0086643E" w:rsidRDefault="007329DE" w:rsidP="0086643E">
            <w:pPr>
              <w:spacing w:before="120" w:after="120"/>
              <w:jc w:val="center"/>
            </w:pPr>
            <w:r>
              <w:t>5</w:t>
            </w:r>
            <w:r w:rsidR="0086643E">
              <w:t>.</w:t>
            </w:r>
          </w:p>
        </w:tc>
        <w:tc>
          <w:tcPr>
            <w:tcW w:w="1053" w:type="dxa"/>
            <w:vAlign w:val="center"/>
          </w:tcPr>
          <w:p w14:paraId="3891BD76" w14:textId="77777777" w:rsidR="0086643E" w:rsidRPr="00887DA2" w:rsidRDefault="0086643E" w:rsidP="0086643E">
            <w:pPr>
              <w:spacing w:before="120" w:after="120"/>
              <w:jc w:val="center"/>
            </w:pPr>
            <w:r>
              <w:t>D-6</w:t>
            </w:r>
          </w:p>
        </w:tc>
        <w:tc>
          <w:tcPr>
            <w:tcW w:w="3972" w:type="dxa"/>
            <w:vAlign w:val="center"/>
          </w:tcPr>
          <w:p w14:paraId="4A1E27D1" w14:textId="77777777" w:rsidR="0086643E" w:rsidRPr="00887DA2" w:rsidRDefault="0086643E" w:rsidP="0086643E">
            <w:pPr>
              <w:spacing w:before="120" w:after="120"/>
              <w:jc w:val="center"/>
            </w:pPr>
            <w:r>
              <w:t>przejście dla pieszych</w:t>
            </w:r>
          </w:p>
        </w:tc>
        <w:tc>
          <w:tcPr>
            <w:tcW w:w="425" w:type="dxa"/>
            <w:vAlign w:val="center"/>
          </w:tcPr>
          <w:p w14:paraId="01EA4F80" w14:textId="77777777" w:rsidR="0086643E" w:rsidRPr="00887DA2" w:rsidRDefault="00192741" w:rsidP="0086643E">
            <w:pPr>
              <w:spacing w:before="120" w:after="120"/>
              <w:jc w:val="center"/>
            </w:pPr>
            <w:r>
              <w:t>6</w:t>
            </w:r>
          </w:p>
        </w:tc>
        <w:tc>
          <w:tcPr>
            <w:tcW w:w="752" w:type="dxa"/>
            <w:vAlign w:val="center"/>
          </w:tcPr>
          <w:p w14:paraId="14F89B6C" w14:textId="77777777" w:rsidR="0086643E" w:rsidRPr="00887DA2" w:rsidRDefault="0086643E" w:rsidP="0086643E">
            <w:pPr>
              <w:spacing w:before="120" w:after="120"/>
              <w:jc w:val="center"/>
            </w:pPr>
            <w:r w:rsidRPr="00887DA2">
              <w:t>szt.</w:t>
            </w:r>
          </w:p>
        </w:tc>
        <w:tc>
          <w:tcPr>
            <w:tcW w:w="2858" w:type="dxa"/>
            <w:tcBorders>
              <w:right w:val="single" w:sz="18" w:space="0" w:color="auto"/>
            </w:tcBorders>
            <w:vAlign w:val="center"/>
          </w:tcPr>
          <w:p w14:paraId="206F4160" w14:textId="77777777" w:rsidR="0086643E" w:rsidRPr="00887DA2" w:rsidRDefault="0086643E" w:rsidP="0086643E">
            <w:pPr>
              <w:spacing w:before="120" w:after="120"/>
              <w:jc w:val="center"/>
            </w:pPr>
          </w:p>
        </w:tc>
      </w:tr>
      <w:tr w:rsidR="0086643E" w:rsidRPr="00887DA2" w14:paraId="5FD49306" w14:textId="77777777" w:rsidTr="00DD4592">
        <w:trPr>
          <w:jc w:val="center"/>
        </w:trPr>
        <w:tc>
          <w:tcPr>
            <w:tcW w:w="534" w:type="dxa"/>
            <w:tcBorders>
              <w:left w:val="single" w:sz="18" w:space="0" w:color="auto"/>
            </w:tcBorders>
            <w:vAlign w:val="center"/>
          </w:tcPr>
          <w:p w14:paraId="148EDE39" w14:textId="77777777" w:rsidR="0086643E" w:rsidRDefault="007329DE" w:rsidP="0086643E">
            <w:pPr>
              <w:spacing w:before="120" w:after="120"/>
              <w:jc w:val="center"/>
            </w:pPr>
            <w:r>
              <w:t>6.</w:t>
            </w:r>
          </w:p>
        </w:tc>
        <w:tc>
          <w:tcPr>
            <w:tcW w:w="1053" w:type="dxa"/>
            <w:vAlign w:val="center"/>
          </w:tcPr>
          <w:p w14:paraId="47EFDAF7" w14:textId="77777777" w:rsidR="0086643E" w:rsidRPr="00887DA2" w:rsidRDefault="00F9693F" w:rsidP="0086643E">
            <w:pPr>
              <w:spacing w:before="120" w:after="120"/>
              <w:jc w:val="center"/>
            </w:pPr>
            <w:r>
              <w:t>D-6b</w:t>
            </w:r>
          </w:p>
        </w:tc>
        <w:tc>
          <w:tcPr>
            <w:tcW w:w="3972" w:type="dxa"/>
            <w:vAlign w:val="center"/>
          </w:tcPr>
          <w:p w14:paraId="57B020A7" w14:textId="77777777" w:rsidR="0086643E" w:rsidRPr="00887DA2" w:rsidRDefault="00F9693F" w:rsidP="0086643E">
            <w:pPr>
              <w:spacing w:before="120" w:after="120"/>
              <w:jc w:val="center"/>
            </w:pPr>
            <w:r>
              <w:t>przejście dla pieszych przejazd dla rowerzystów</w:t>
            </w:r>
          </w:p>
        </w:tc>
        <w:tc>
          <w:tcPr>
            <w:tcW w:w="425" w:type="dxa"/>
            <w:vAlign w:val="center"/>
          </w:tcPr>
          <w:p w14:paraId="1AE1883A" w14:textId="77777777" w:rsidR="0086643E" w:rsidRPr="00887DA2" w:rsidRDefault="007329DE" w:rsidP="0086643E">
            <w:pPr>
              <w:spacing w:before="120" w:after="120"/>
              <w:jc w:val="center"/>
            </w:pPr>
            <w:r>
              <w:t>6</w:t>
            </w:r>
          </w:p>
        </w:tc>
        <w:tc>
          <w:tcPr>
            <w:tcW w:w="752" w:type="dxa"/>
            <w:vAlign w:val="center"/>
          </w:tcPr>
          <w:p w14:paraId="5933DF94" w14:textId="77777777" w:rsidR="0086643E" w:rsidRPr="00887DA2" w:rsidRDefault="007329DE" w:rsidP="0086643E">
            <w:pPr>
              <w:spacing w:before="120" w:after="120"/>
              <w:jc w:val="center"/>
            </w:pPr>
            <w:r>
              <w:t>szt.</w:t>
            </w:r>
          </w:p>
        </w:tc>
        <w:tc>
          <w:tcPr>
            <w:tcW w:w="2858" w:type="dxa"/>
            <w:tcBorders>
              <w:right w:val="single" w:sz="18" w:space="0" w:color="auto"/>
            </w:tcBorders>
            <w:vAlign w:val="center"/>
          </w:tcPr>
          <w:p w14:paraId="361507AF" w14:textId="77777777" w:rsidR="0086643E" w:rsidRPr="00887DA2" w:rsidRDefault="0086643E" w:rsidP="0086643E">
            <w:pPr>
              <w:spacing w:before="120" w:after="120"/>
              <w:jc w:val="center"/>
            </w:pPr>
          </w:p>
        </w:tc>
      </w:tr>
      <w:tr w:rsidR="0086643E" w:rsidRPr="00887DA2" w14:paraId="7798ED07" w14:textId="77777777" w:rsidTr="00DD4592">
        <w:trPr>
          <w:jc w:val="center"/>
        </w:trPr>
        <w:tc>
          <w:tcPr>
            <w:tcW w:w="534" w:type="dxa"/>
            <w:tcBorders>
              <w:left w:val="single" w:sz="18" w:space="0" w:color="auto"/>
            </w:tcBorders>
            <w:vAlign w:val="center"/>
          </w:tcPr>
          <w:p w14:paraId="79192DD6" w14:textId="77777777" w:rsidR="0086643E" w:rsidRDefault="007329DE" w:rsidP="0086643E">
            <w:pPr>
              <w:spacing w:before="120" w:after="120"/>
              <w:jc w:val="center"/>
            </w:pPr>
            <w:r>
              <w:t>7</w:t>
            </w:r>
            <w:r w:rsidR="0086643E">
              <w:t>.</w:t>
            </w:r>
          </w:p>
        </w:tc>
        <w:tc>
          <w:tcPr>
            <w:tcW w:w="1053" w:type="dxa"/>
            <w:vAlign w:val="center"/>
          </w:tcPr>
          <w:p w14:paraId="560050B8" w14:textId="77777777" w:rsidR="0086643E" w:rsidRPr="00887DA2" w:rsidRDefault="0086643E" w:rsidP="0086643E">
            <w:pPr>
              <w:spacing w:before="120" w:after="120"/>
              <w:jc w:val="center"/>
            </w:pPr>
            <w:r>
              <w:t>D-42</w:t>
            </w:r>
          </w:p>
        </w:tc>
        <w:tc>
          <w:tcPr>
            <w:tcW w:w="3972" w:type="dxa"/>
            <w:vAlign w:val="center"/>
          </w:tcPr>
          <w:p w14:paraId="652584EC" w14:textId="77777777" w:rsidR="0086643E" w:rsidRPr="00887DA2" w:rsidRDefault="0086643E" w:rsidP="0086643E">
            <w:pPr>
              <w:spacing w:before="120" w:after="120"/>
              <w:jc w:val="center"/>
            </w:pPr>
            <w:r>
              <w:t>obszar zabudowany</w:t>
            </w:r>
          </w:p>
        </w:tc>
        <w:tc>
          <w:tcPr>
            <w:tcW w:w="425" w:type="dxa"/>
            <w:vAlign w:val="center"/>
          </w:tcPr>
          <w:p w14:paraId="6B694905" w14:textId="77777777" w:rsidR="0086643E" w:rsidRPr="00887DA2" w:rsidRDefault="007329DE" w:rsidP="0086643E">
            <w:pPr>
              <w:spacing w:before="120" w:after="120"/>
              <w:jc w:val="center"/>
            </w:pPr>
            <w:r>
              <w:t>1</w:t>
            </w:r>
          </w:p>
        </w:tc>
        <w:tc>
          <w:tcPr>
            <w:tcW w:w="752" w:type="dxa"/>
            <w:vAlign w:val="center"/>
          </w:tcPr>
          <w:p w14:paraId="41232540" w14:textId="77777777" w:rsidR="0086643E" w:rsidRPr="00887DA2" w:rsidRDefault="0086643E" w:rsidP="0086643E">
            <w:pPr>
              <w:spacing w:before="120" w:after="120"/>
              <w:jc w:val="center"/>
            </w:pPr>
            <w:r w:rsidRPr="00887DA2">
              <w:t>szt.</w:t>
            </w:r>
          </w:p>
        </w:tc>
        <w:tc>
          <w:tcPr>
            <w:tcW w:w="2858" w:type="dxa"/>
            <w:tcBorders>
              <w:right w:val="single" w:sz="18" w:space="0" w:color="auto"/>
            </w:tcBorders>
            <w:vAlign w:val="center"/>
          </w:tcPr>
          <w:p w14:paraId="7C58D965" w14:textId="77777777" w:rsidR="0086643E" w:rsidRPr="00887DA2" w:rsidRDefault="0086643E" w:rsidP="0086643E">
            <w:pPr>
              <w:spacing w:before="120" w:after="120"/>
              <w:jc w:val="center"/>
            </w:pPr>
          </w:p>
        </w:tc>
      </w:tr>
      <w:tr w:rsidR="0086643E" w:rsidRPr="00887DA2" w14:paraId="382AFF8F" w14:textId="77777777" w:rsidTr="00DD4592">
        <w:trPr>
          <w:jc w:val="center"/>
        </w:trPr>
        <w:tc>
          <w:tcPr>
            <w:tcW w:w="534" w:type="dxa"/>
            <w:tcBorders>
              <w:left w:val="single" w:sz="18" w:space="0" w:color="auto"/>
            </w:tcBorders>
            <w:vAlign w:val="center"/>
          </w:tcPr>
          <w:p w14:paraId="40CA10C4" w14:textId="77777777" w:rsidR="0086643E" w:rsidRDefault="007329DE" w:rsidP="0086643E">
            <w:pPr>
              <w:spacing w:before="120" w:after="120"/>
              <w:jc w:val="center"/>
            </w:pPr>
            <w:r>
              <w:t>8</w:t>
            </w:r>
            <w:r w:rsidR="0086643E">
              <w:t>.</w:t>
            </w:r>
          </w:p>
        </w:tc>
        <w:tc>
          <w:tcPr>
            <w:tcW w:w="1053" w:type="dxa"/>
            <w:vAlign w:val="center"/>
          </w:tcPr>
          <w:p w14:paraId="22F20659" w14:textId="77777777" w:rsidR="0086643E" w:rsidRPr="00887DA2" w:rsidRDefault="0086643E" w:rsidP="0086643E">
            <w:pPr>
              <w:spacing w:before="120" w:after="120"/>
              <w:jc w:val="center"/>
            </w:pPr>
            <w:r>
              <w:t>D-43</w:t>
            </w:r>
          </w:p>
        </w:tc>
        <w:tc>
          <w:tcPr>
            <w:tcW w:w="3972" w:type="dxa"/>
            <w:vAlign w:val="center"/>
          </w:tcPr>
          <w:p w14:paraId="39EA4153" w14:textId="77777777" w:rsidR="0086643E" w:rsidRPr="00887DA2" w:rsidRDefault="0086643E" w:rsidP="0086643E">
            <w:pPr>
              <w:spacing w:before="120" w:after="120"/>
              <w:jc w:val="center"/>
            </w:pPr>
            <w:r>
              <w:t>koniec obszaru zabudowanego</w:t>
            </w:r>
          </w:p>
        </w:tc>
        <w:tc>
          <w:tcPr>
            <w:tcW w:w="425" w:type="dxa"/>
            <w:vAlign w:val="center"/>
          </w:tcPr>
          <w:p w14:paraId="6AD8E172" w14:textId="77777777" w:rsidR="0086643E" w:rsidRPr="00887DA2" w:rsidRDefault="007329DE" w:rsidP="0086643E">
            <w:pPr>
              <w:spacing w:before="120" w:after="120"/>
              <w:jc w:val="center"/>
            </w:pPr>
            <w:r>
              <w:t>1</w:t>
            </w:r>
          </w:p>
        </w:tc>
        <w:tc>
          <w:tcPr>
            <w:tcW w:w="752" w:type="dxa"/>
            <w:vAlign w:val="center"/>
          </w:tcPr>
          <w:p w14:paraId="1D4DB985" w14:textId="77777777" w:rsidR="0086643E" w:rsidRPr="00887DA2" w:rsidRDefault="0086643E" w:rsidP="0086643E">
            <w:pPr>
              <w:spacing w:before="120" w:after="120"/>
              <w:jc w:val="center"/>
            </w:pPr>
            <w:r w:rsidRPr="00887DA2">
              <w:t>szt.</w:t>
            </w:r>
          </w:p>
        </w:tc>
        <w:tc>
          <w:tcPr>
            <w:tcW w:w="2858" w:type="dxa"/>
            <w:tcBorders>
              <w:right w:val="single" w:sz="18" w:space="0" w:color="auto"/>
            </w:tcBorders>
            <w:vAlign w:val="center"/>
          </w:tcPr>
          <w:p w14:paraId="49D2D465" w14:textId="77777777" w:rsidR="0086643E" w:rsidRPr="00887DA2" w:rsidRDefault="0086643E" w:rsidP="0086643E">
            <w:pPr>
              <w:spacing w:before="120" w:after="120"/>
              <w:jc w:val="center"/>
            </w:pPr>
          </w:p>
        </w:tc>
      </w:tr>
      <w:tr w:rsidR="0086643E" w:rsidRPr="00887DA2" w14:paraId="76D5688F" w14:textId="77777777" w:rsidTr="00DD4592">
        <w:trPr>
          <w:jc w:val="center"/>
        </w:trPr>
        <w:tc>
          <w:tcPr>
            <w:tcW w:w="534" w:type="dxa"/>
            <w:tcBorders>
              <w:left w:val="single" w:sz="18" w:space="0" w:color="auto"/>
            </w:tcBorders>
            <w:vAlign w:val="center"/>
          </w:tcPr>
          <w:p w14:paraId="649AD4C2" w14:textId="77777777" w:rsidR="0086643E" w:rsidRDefault="00F7154A" w:rsidP="0086643E">
            <w:pPr>
              <w:spacing w:before="120" w:after="120"/>
              <w:jc w:val="center"/>
            </w:pPr>
            <w:r>
              <w:t>9</w:t>
            </w:r>
            <w:r w:rsidR="0086643E">
              <w:t>.</w:t>
            </w:r>
          </w:p>
        </w:tc>
        <w:tc>
          <w:tcPr>
            <w:tcW w:w="1053" w:type="dxa"/>
            <w:vAlign w:val="center"/>
          </w:tcPr>
          <w:p w14:paraId="22E0FF14" w14:textId="77777777" w:rsidR="0086643E" w:rsidRPr="00887DA2" w:rsidRDefault="0086643E" w:rsidP="0086643E">
            <w:pPr>
              <w:spacing w:before="120" w:after="120"/>
              <w:jc w:val="center"/>
            </w:pPr>
            <w:r>
              <w:t>E-4</w:t>
            </w:r>
          </w:p>
        </w:tc>
        <w:tc>
          <w:tcPr>
            <w:tcW w:w="3972" w:type="dxa"/>
            <w:vAlign w:val="center"/>
          </w:tcPr>
          <w:p w14:paraId="2CA66B9F" w14:textId="77777777" w:rsidR="0086643E" w:rsidRPr="00887DA2" w:rsidRDefault="0086643E" w:rsidP="0086643E">
            <w:pPr>
              <w:spacing w:before="120" w:after="120"/>
              <w:jc w:val="center"/>
            </w:pPr>
            <w:r>
              <w:t>drogowskaz w kształcie strzały do miejscowości</w:t>
            </w:r>
            <w:r>
              <w:br/>
              <w:t>podający do niej odległość</w:t>
            </w:r>
          </w:p>
        </w:tc>
        <w:tc>
          <w:tcPr>
            <w:tcW w:w="425" w:type="dxa"/>
            <w:vAlign w:val="center"/>
          </w:tcPr>
          <w:p w14:paraId="077B85F0" w14:textId="77777777" w:rsidR="0086643E" w:rsidRPr="00887DA2" w:rsidRDefault="00F7154A" w:rsidP="0086643E">
            <w:pPr>
              <w:spacing w:before="120" w:after="120"/>
              <w:jc w:val="center"/>
            </w:pPr>
            <w:r>
              <w:t>2</w:t>
            </w:r>
          </w:p>
        </w:tc>
        <w:tc>
          <w:tcPr>
            <w:tcW w:w="752" w:type="dxa"/>
            <w:vAlign w:val="center"/>
          </w:tcPr>
          <w:p w14:paraId="28CDED21" w14:textId="77777777" w:rsidR="0086643E" w:rsidRPr="00887DA2" w:rsidRDefault="0086643E" w:rsidP="0086643E">
            <w:pPr>
              <w:spacing w:before="120" w:after="120"/>
              <w:jc w:val="center"/>
            </w:pPr>
            <w:r w:rsidRPr="00887DA2">
              <w:t>szt.</w:t>
            </w:r>
          </w:p>
        </w:tc>
        <w:tc>
          <w:tcPr>
            <w:tcW w:w="2858" w:type="dxa"/>
            <w:tcBorders>
              <w:right w:val="single" w:sz="18" w:space="0" w:color="auto"/>
            </w:tcBorders>
            <w:vAlign w:val="center"/>
          </w:tcPr>
          <w:p w14:paraId="7F0ED384" w14:textId="77777777" w:rsidR="0086643E" w:rsidRPr="00887DA2" w:rsidRDefault="0086643E" w:rsidP="0086643E">
            <w:pPr>
              <w:spacing w:before="120" w:after="120"/>
              <w:jc w:val="center"/>
            </w:pPr>
          </w:p>
        </w:tc>
      </w:tr>
      <w:tr w:rsidR="00D34924" w:rsidRPr="00887DA2" w14:paraId="6F780CE2" w14:textId="77777777" w:rsidTr="00DD4592">
        <w:trPr>
          <w:jc w:val="center"/>
        </w:trPr>
        <w:tc>
          <w:tcPr>
            <w:tcW w:w="534" w:type="dxa"/>
            <w:tcBorders>
              <w:left w:val="single" w:sz="18" w:space="0" w:color="auto"/>
            </w:tcBorders>
            <w:vAlign w:val="center"/>
          </w:tcPr>
          <w:p w14:paraId="74192EA8" w14:textId="77777777" w:rsidR="00D34924" w:rsidRDefault="00F7154A" w:rsidP="00D34924">
            <w:pPr>
              <w:spacing w:before="120" w:after="120"/>
              <w:jc w:val="center"/>
            </w:pPr>
            <w:r>
              <w:t>10</w:t>
            </w:r>
            <w:r w:rsidR="00D34924">
              <w:t>.</w:t>
            </w:r>
          </w:p>
        </w:tc>
        <w:tc>
          <w:tcPr>
            <w:tcW w:w="1053" w:type="dxa"/>
            <w:vAlign w:val="center"/>
          </w:tcPr>
          <w:p w14:paraId="051FD4DA" w14:textId="77777777" w:rsidR="00D34924" w:rsidRPr="00887DA2" w:rsidRDefault="00D34924" w:rsidP="00D34924">
            <w:pPr>
              <w:spacing w:before="120" w:after="120"/>
              <w:jc w:val="center"/>
            </w:pPr>
            <w:r w:rsidRPr="00887DA2">
              <w:t>T-</w:t>
            </w:r>
            <w:r>
              <w:t>1</w:t>
            </w:r>
          </w:p>
        </w:tc>
        <w:tc>
          <w:tcPr>
            <w:tcW w:w="3972" w:type="dxa"/>
            <w:vAlign w:val="center"/>
          </w:tcPr>
          <w:p w14:paraId="31355F60" w14:textId="77777777" w:rsidR="00D34924" w:rsidRPr="00887DA2" w:rsidRDefault="00D34924" w:rsidP="00D34924">
            <w:pPr>
              <w:spacing w:before="120" w:after="120"/>
              <w:jc w:val="center"/>
            </w:pPr>
            <w:r>
              <w:t xml:space="preserve">tabliczka </w:t>
            </w:r>
          </w:p>
        </w:tc>
        <w:tc>
          <w:tcPr>
            <w:tcW w:w="425" w:type="dxa"/>
            <w:vAlign w:val="center"/>
          </w:tcPr>
          <w:p w14:paraId="6798B7D8" w14:textId="77777777" w:rsidR="00D34924" w:rsidRPr="00887DA2" w:rsidRDefault="007329DE" w:rsidP="00D34924">
            <w:pPr>
              <w:spacing w:before="120" w:after="120"/>
              <w:jc w:val="center"/>
            </w:pPr>
            <w:r>
              <w:t>3</w:t>
            </w:r>
          </w:p>
        </w:tc>
        <w:tc>
          <w:tcPr>
            <w:tcW w:w="752" w:type="dxa"/>
            <w:vAlign w:val="center"/>
          </w:tcPr>
          <w:p w14:paraId="68D1CEBB" w14:textId="77777777" w:rsidR="00D34924" w:rsidRPr="00887DA2" w:rsidRDefault="00D34924" w:rsidP="00D34924">
            <w:pPr>
              <w:spacing w:before="120" w:after="120"/>
              <w:jc w:val="center"/>
            </w:pPr>
            <w:r w:rsidRPr="00887DA2">
              <w:t>szt.</w:t>
            </w:r>
          </w:p>
        </w:tc>
        <w:tc>
          <w:tcPr>
            <w:tcW w:w="2858" w:type="dxa"/>
            <w:tcBorders>
              <w:right w:val="single" w:sz="18" w:space="0" w:color="auto"/>
            </w:tcBorders>
            <w:vAlign w:val="center"/>
          </w:tcPr>
          <w:p w14:paraId="53F4C009" w14:textId="77777777" w:rsidR="00D34924" w:rsidRPr="00887DA2" w:rsidRDefault="00D34924" w:rsidP="00D34924">
            <w:pPr>
              <w:spacing w:before="120" w:after="120"/>
              <w:jc w:val="center"/>
            </w:pPr>
          </w:p>
        </w:tc>
      </w:tr>
      <w:tr w:rsidR="00D34924" w:rsidRPr="00887DA2" w14:paraId="014A7D70" w14:textId="77777777" w:rsidTr="00DD4592">
        <w:trPr>
          <w:jc w:val="center"/>
        </w:trPr>
        <w:tc>
          <w:tcPr>
            <w:tcW w:w="534" w:type="dxa"/>
            <w:tcBorders>
              <w:left w:val="single" w:sz="18" w:space="0" w:color="auto"/>
            </w:tcBorders>
            <w:vAlign w:val="center"/>
          </w:tcPr>
          <w:p w14:paraId="6B931E5A" w14:textId="77777777" w:rsidR="00D34924" w:rsidRDefault="00DD4592" w:rsidP="00D34924">
            <w:pPr>
              <w:spacing w:before="120" w:after="120"/>
              <w:jc w:val="center"/>
            </w:pPr>
            <w:r>
              <w:t>11.</w:t>
            </w:r>
          </w:p>
        </w:tc>
        <w:tc>
          <w:tcPr>
            <w:tcW w:w="1053" w:type="dxa"/>
            <w:vAlign w:val="center"/>
          </w:tcPr>
          <w:p w14:paraId="06006466" w14:textId="77777777" w:rsidR="00D34924" w:rsidRPr="00887DA2" w:rsidRDefault="00DD4592" w:rsidP="00D34924">
            <w:pPr>
              <w:spacing w:before="120" w:after="120"/>
              <w:jc w:val="center"/>
            </w:pPr>
            <w:r>
              <w:t>C-13/16</w:t>
            </w:r>
          </w:p>
        </w:tc>
        <w:tc>
          <w:tcPr>
            <w:tcW w:w="3972" w:type="dxa"/>
            <w:vAlign w:val="center"/>
          </w:tcPr>
          <w:p w14:paraId="581860B7" w14:textId="77777777" w:rsidR="00D34924" w:rsidRPr="00887DA2" w:rsidRDefault="00DD4592" w:rsidP="00D34924">
            <w:pPr>
              <w:spacing w:before="120" w:after="120"/>
              <w:jc w:val="center"/>
            </w:pPr>
            <w:r>
              <w:t>droga dla pieszych i rowerów</w:t>
            </w:r>
          </w:p>
        </w:tc>
        <w:tc>
          <w:tcPr>
            <w:tcW w:w="425" w:type="dxa"/>
            <w:vAlign w:val="center"/>
          </w:tcPr>
          <w:p w14:paraId="3A432725" w14:textId="77777777" w:rsidR="00D34924" w:rsidRPr="00887DA2" w:rsidRDefault="00DD4592" w:rsidP="00D34924">
            <w:pPr>
              <w:spacing w:before="120" w:after="120"/>
              <w:jc w:val="center"/>
            </w:pPr>
            <w:r>
              <w:t>5</w:t>
            </w:r>
          </w:p>
        </w:tc>
        <w:tc>
          <w:tcPr>
            <w:tcW w:w="752" w:type="dxa"/>
            <w:vAlign w:val="center"/>
          </w:tcPr>
          <w:p w14:paraId="3D41880A" w14:textId="77777777" w:rsidR="00D34924" w:rsidRPr="00887DA2" w:rsidRDefault="007178B0" w:rsidP="00D34924">
            <w:pPr>
              <w:spacing w:before="120" w:after="120"/>
              <w:jc w:val="center"/>
            </w:pPr>
            <w:r>
              <w:t>s</w:t>
            </w:r>
            <w:r w:rsidR="00DD4592">
              <w:t>zt.</w:t>
            </w:r>
          </w:p>
        </w:tc>
        <w:tc>
          <w:tcPr>
            <w:tcW w:w="2858" w:type="dxa"/>
            <w:tcBorders>
              <w:right w:val="single" w:sz="18" w:space="0" w:color="auto"/>
            </w:tcBorders>
            <w:vAlign w:val="center"/>
          </w:tcPr>
          <w:p w14:paraId="160CBA0F" w14:textId="77777777" w:rsidR="00D34924" w:rsidRPr="00887DA2" w:rsidRDefault="00D34924" w:rsidP="00D34924">
            <w:pPr>
              <w:spacing w:before="120" w:after="120"/>
              <w:jc w:val="center"/>
            </w:pPr>
          </w:p>
        </w:tc>
      </w:tr>
      <w:tr w:rsidR="00D34924" w:rsidRPr="00887DA2" w14:paraId="2C4D6D84" w14:textId="77777777" w:rsidTr="00DD4592">
        <w:trPr>
          <w:jc w:val="center"/>
        </w:trPr>
        <w:tc>
          <w:tcPr>
            <w:tcW w:w="534" w:type="dxa"/>
            <w:tcBorders>
              <w:left w:val="single" w:sz="18" w:space="0" w:color="auto"/>
            </w:tcBorders>
            <w:vAlign w:val="center"/>
          </w:tcPr>
          <w:p w14:paraId="21BAD6B4" w14:textId="77777777" w:rsidR="00D34924" w:rsidRDefault="00DD4592" w:rsidP="00D34924">
            <w:pPr>
              <w:spacing w:before="120" w:after="120"/>
              <w:jc w:val="center"/>
            </w:pPr>
            <w:r>
              <w:t>12.</w:t>
            </w:r>
          </w:p>
        </w:tc>
        <w:tc>
          <w:tcPr>
            <w:tcW w:w="1053" w:type="dxa"/>
            <w:vAlign w:val="center"/>
          </w:tcPr>
          <w:p w14:paraId="17CB86E5" w14:textId="77777777" w:rsidR="00D34924" w:rsidRPr="00887DA2" w:rsidRDefault="00DD4592" w:rsidP="00D34924">
            <w:pPr>
              <w:spacing w:before="120" w:after="120"/>
              <w:jc w:val="center"/>
            </w:pPr>
            <w:r>
              <w:t>C-13a/16a</w:t>
            </w:r>
          </w:p>
        </w:tc>
        <w:tc>
          <w:tcPr>
            <w:tcW w:w="3972" w:type="dxa"/>
            <w:vAlign w:val="center"/>
          </w:tcPr>
          <w:p w14:paraId="7602B373" w14:textId="77777777" w:rsidR="00D34924" w:rsidRPr="00887DA2" w:rsidRDefault="00DD4592" w:rsidP="00D34924">
            <w:pPr>
              <w:spacing w:before="120" w:after="120"/>
              <w:jc w:val="center"/>
            </w:pPr>
            <w:r>
              <w:t>koniec drogi dla pieszych i rowerów</w:t>
            </w:r>
          </w:p>
        </w:tc>
        <w:tc>
          <w:tcPr>
            <w:tcW w:w="425" w:type="dxa"/>
            <w:vAlign w:val="center"/>
          </w:tcPr>
          <w:p w14:paraId="60AB4A6F" w14:textId="77777777" w:rsidR="00D34924" w:rsidRPr="00887DA2" w:rsidRDefault="00DD4592" w:rsidP="00D34924">
            <w:pPr>
              <w:spacing w:before="120" w:after="120"/>
              <w:jc w:val="center"/>
            </w:pPr>
            <w:r>
              <w:t>3</w:t>
            </w:r>
          </w:p>
        </w:tc>
        <w:tc>
          <w:tcPr>
            <w:tcW w:w="752" w:type="dxa"/>
            <w:vAlign w:val="center"/>
          </w:tcPr>
          <w:p w14:paraId="26536C1A" w14:textId="77777777" w:rsidR="00D34924" w:rsidRPr="00887DA2" w:rsidRDefault="00DD4592" w:rsidP="00D34924">
            <w:pPr>
              <w:spacing w:before="120" w:after="120"/>
              <w:jc w:val="center"/>
            </w:pPr>
            <w:r>
              <w:t>szt.</w:t>
            </w:r>
          </w:p>
        </w:tc>
        <w:tc>
          <w:tcPr>
            <w:tcW w:w="2858" w:type="dxa"/>
            <w:tcBorders>
              <w:right w:val="single" w:sz="18" w:space="0" w:color="auto"/>
            </w:tcBorders>
            <w:vAlign w:val="center"/>
          </w:tcPr>
          <w:p w14:paraId="6966EADF" w14:textId="77777777" w:rsidR="00D34924" w:rsidRPr="00887DA2" w:rsidRDefault="00D34924" w:rsidP="00D34924">
            <w:pPr>
              <w:spacing w:before="120" w:after="120"/>
              <w:jc w:val="center"/>
            </w:pPr>
          </w:p>
        </w:tc>
      </w:tr>
      <w:tr w:rsidR="00D34924" w:rsidRPr="00887DA2" w14:paraId="77C28F59" w14:textId="77777777" w:rsidTr="00DD4592">
        <w:trPr>
          <w:jc w:val="center"/>
        </w:trPr>
        <w:tc>
          <w:tcPr>
            <w:tcW w:w="534" w:type="dxa"/>
            <w:tcBorders>
              <w:left w:val="single" w:sz="18" w:space="0" w:color="auto"/>
            </w:tcBorders>
            <w:vAlign w:val="center"/>
          </w:tcPr>
          <w:p w14:paraId="316F2823" w14:textId="77777777" w:rsidR="00D34924" w:rsidRDefault="00D34924" w:rsidP="00D34924">
            <w:pPr>
              <w:spacing w:before="120" w:after="120"/>
              <w:jc w:val="center"/>
            </w:pPr>
          </w:p>
        </w:tc>
        <w:tc>
          <w:tcPr>
            <w:tcW w:w="1053" w:type="dxa"/>
            <w:vAlign w:val="center"/>
          </w:tcPr>
          <w:p w14:paraId="10638FA0" w14:textId="77777777" w:rsidR="00D34924" w:rsidRPr="00887DA2" w:rsidRDefault="00D34924" w:rsidP="00D34924">
            <w:pPr>
              <w:spacing w:before="120" w:after="120"/>
              <w:jc w:val="center"/>
            </w:pPr>
          </w:p>
        </w:tc>
        <w:tc>
          <w:tcPr>
            <w:tcW w:w="3972" w:type="dxa"/>
            <w:vAlign w:val="center"/>
          </w:tcPr>
          <w:p w14:paraId="5689967C" w14:textId="77777777" w:rsidR="00D34924" w:rsidRPr="00887DA2" w:rsidRDefault="00D34924" w:rsidP="00D34924">
            <w:pPr>
              <w:spacing w:before="120" w:after="120"/>
              <w:jc w:val="center"/>
            </w:pPr>
          </w:p>
        </w:tc>
        <w:tc>
          <w:tcPr>
            <w:tcW w:w="425" w:type="dxa"/>
            <w:vAlign w:val="center"/>
          </w:tcPr>
          <w:p w14:paraId="775EF713" w14:textId="77777777" w:rsidR="00D34924" w:rsidRPr="00887DA2" w:rsidRDefault="00D34924" w:rsidP="00D34924">
            <w:pPr>
              <w:spacing w:before="120" w:after="120"/>
              <w:jc w:val="center"/>
            </w:pPr>
          </w:p>
        </w:tc>
        <w:tc>
          <w:tcPr>
            <w:tcW w:w="752" w:type="dxa"/>
            <w:vAlign w:val="center"/>
          </w:tcPr>
          <w:p w14:paraId="1139808D" w14:textId="77777777" w:rsidR="00D34924" w:rsidRPr="00887DA2" w:rsidRDefault="00D34924" w:rsidP="00D34924">
            <w:pPr>
              <w:spacing w:before="120" w:after="120"/>
              <w:jc w:val="center"/>
            </w:pPr>
          </w:p>
        </w:tc>
        <w:tc>
          <w:tcPr>
            <w:tcW w:w="2858" w:type="dxa"/>
            <w:tcBorders>
              <w:right w:val="single" w:sz="18" w:space="0" w:color="auto"/>
            </w:tcBorders>
            <w:vAlign w:val="center"/>
          </w:tcPr>
          <w:p w14:paraId="66056362" w14:textId="77777777" w:rsidR="00D34924" w:rsidRPr="00887DA2" w:rsidRDefault="00D34924" w:rsidP="00D34924">
            <w:pPr>
              <w:spacing w:before="120" w:after="120"/>
              <w:jc w:val="center"/>
            </w:pPr>
          </w:p>
        </w:tc>
      </w:tr>
      <w:tr w:rsidR="00D34924" w:rsidRPr="00887DA2" w14:paraId="2C3E1BA6" w14:textId="77777777" w:rsidTr="00DD4592">
        <w:trPr>
          <w:jc w:val="center"/>
        </w:trPr>
        <w:tc>
          <w:tcPr>
            <w:tcW w:w="534" w:type="dxa"/>
            <w:tcBorders>
              <w:left w:val="single" w:sz="18" w:space="0" w:color="auto"/>
            </w:tcBorders>
            <w:vAlign w:val="center"/>
          </w:tcPr>
          <w:p w14:paraId="7E0246FC" w14:textId="77777777" w:rsidR="00D34924" w:rsidRDefault="00D34924" w:rsidP="00D34924">
            <w:pPr>
              <w:spacing w:before="120" w:after="120"/>
              <w:jc w:val="center"/>
            </w:pPr>
          </w:p>
        </w:tc>
        <w:tc>
          <w:tcPr>
            <w:tcW w:w="1053" w:type="dxa"/>
            <w:vAlign w:val="center"/>
          </w:tcPr>
          <w:p w14:paraId="386A22EA" w14:textId="77777777" w:rsidR="00D34924" w:rsidRPr="00887DA2" w:rsidRDefault="00D34924" w:rsidP="00D34924">
            <w:pPr>
              <w:spacing w:before="120" w:after="120"/>
              <w:jc w:val="center"/>
            </w:pPr>
          </w:p>
        </w:tc>
        <w:tc>
          <w:tcPr>
            <w:tcW w:w="3972" w:type="dxa"/>
            <w:vAlign w:val="center"/>
          </w:tcPr>
          <w:p w14:paraId="5ACA3E1A" w14:textId="77777777" w:rsidR="00D34924" w:rsidRPr="00887DA2" w:rsidRDefault="00D34924" w:rsidP="00D34924">
            <w:pPr>
              <w:spacing w:before="120" w:after="120"/>
              <w:jc w:val="center"/>
            </w:pPr>
          </w:p>
        </w:tc>
        <w:tc>
          <w:tcPr>
            <w:tcW w:w="425" w:type="dxa"/>
            <w:vAlign w:val="center"/>
          </w:tcPr>
          <w:p w14:paraId="1BBD5625" w14:textId="77777777" w:rsidR="00D34924" w:rsidRPr="00887DA2" w:rsidRDefault="00D34924" w:rsidP="00D34924">
            <w:pPr>
              <w:spacing w:before="120" w:after="120"/>
              <w:jc w:val="center"/>
            </w:pPr>
          </w:p>
        </w:tc>
        <w:tc>
          <w:tcPr>
            <w:tcW w:w="752" w:type="dxa"/>
            <w:vAlign w:val="center"/>
          </w:tcPr>
          <w:p w14:paraId="499E9618" w14:textId="77777777" w:rsidR="00D34924" w:rsidRPr="00887DA2" w:rsidRDefault="00D34924" w:rsidP="00D34924">
            <w:pPr>
              <w:spacing w:before="120" w:after="120"/>
              <w:jc w:val="center"/>
            </w:pPr>
          </w:p>
        </w:tc>
        <w:tc>
          <w:tcPr>
            <w:tcW w:w="2858" w:type="dxa"/>
            <w:tcBorders>
              <w:right w:val="single" w:sz="18" w:space="0" w:color="auto"/>
            </w:tcBorders>
            <w:vAlign w:val="center"/>
          </w:tcPr>
          <w:p w14:paraId="63F0E996" w14:textId="77777777" w:rsidR="00D34924" w:rsidRPr="00887DA2" w:rsidRDefault="00D34924" w:rsidP="00D34924">
            <w:pPr>
              <w:spacing w:before="120" w:after="120"/>
              <w:jc w:val="center"/>
            </w:pPr>
          </w:p>
        </w:tc>
      </w:tr>
      <w:tr w:rsidR="00D34924" w:rsidRPr="00887DA2" w14:paraId="2FF4B375" w14:textId="77777777" w:rsidTr="00DD4592">
        <w:trPr>
          <w:jc w:val="center"/>
        </w:trPr>
        <w:tc>
          <w:tcPr>
            <w:tcW w:w="534" w:type="dxa"/>
            <w:tcBorders>
              <w:left w:val="single" w:sz="18" w:space="0" w:color="auto"/>
            </w:tcBorders>
            <w:vAlign w:val="center"/>
          </w:tcPr>
          <w:p w14:paraId="65B78851" w14:textId="77777777" w:rsidR="00D34924" w:rsidRDefault="00D34924" w:rsidP="00D34924">
            <w:pPr>
              <w:spacing w:before="120" w:after="120"/>
              <w:jc w:val="center"/>
            </w:pPr>
          </w:p>
        </w:tc>
        <w:tc>
          <w:tcPr>
            <w:tcW w:w="1053" w:type="dxa"/>
            <w:vAlign w:val="center"/>
          </w:tcPr>
          <w:p w14:paraId="4CF58389" w14:textId="77777777" w:rsidR="00D34924" w:rsidRPr="00887DA2" w:rsidRDefault="00D34924" w:rsidP="00D34924">
            <w:pPr>
              <w:spacing w:before="120" w:after="120"/>
              <w:jc w:val="center"/>
            </w:pPr>
          </w:p>
        </w:tc>
        <w:tc>
          <w:tcPr>
            <w:tcW w:w="3972" w:type="dxa"/>
            <w:vAlign w:val="center"/>
          </w:tcPr>
          <w:p w14:paraId="01C3FF22" w14:textId="77777777" w:rsidR="00D34924" w:rsidRPr="00887DA2" w:rsidRDefault="00D34924" w:rsidP="00D34924">
            <w:pPr>
              <w:spacing w:before="120" w:after="120"/>
              <w:jc w:val="center"/>
            </w:pPr>
          </w:p>
        </w:tc>
        <w:tc>
          <w:tcPr>
            <w:tcW w:w="425" w:type="dxa"/>
            <w:vAlign w:val="center"/>
          </w:tcPr>
          <w:p w14:paraId="571F5F17" w14:textId="77777777" w:rsidR="00D34924" w:rsidRPr="00887DA2" w:rsidRDefault="00D34924" w:rsidP="00D34924">
            <w:pPr>
              <w:spacing w:before="120" w:after="120"/>
              <w:jc w:val="center"/>
            </w:pPr>
          </w:p>
        </w:tc>
        <w:tc>
          <w:tcPr>
            <w:tcW w:w="752" w:type="dxa"/>
            <w:vAlign w:val="center"/>
          </w:tcPr>
          <w:p w14:paraId="698FE7D9" w14:textId="77777777" w:rsidR="00D34924" w:rsidRPr="00887DA2" w:rsidRDefault="00D34924" w:rsidP="00D34924">
            <w:pPr>
              <w:spacing w:before="120" w:after="120"/>
              <w:jc w:val="center"/>
            </w:pPr>
          </w:p>
        </w:tc>
        <w:tc>
          <w:tcPr>
            <w:tcW w:w="2858" w:type="dxa"/>
            <w:tcBorders>
              <w:right w:val="single" w:sz="18" w:space="0" w:color="auto"/>
            </w:tcBorders>
            <w:vAlign w:val="center"/>
          </w:tcPr>
          <w:p w14:paraId="50BE4F4A" w14:textId="77777777" w:rsidR="00D34924" w:rsidRPr="00887DA2" w:rsidRDefault="00D34924" w:rsidP="00D34924">
            <w:pPr>
              <w:spacing w:before="120" w:after="120"/>
              <w:jc w:val="center"/>
            </w:pPr>
          </w:p>
        </w:tc>
      </w:tr>
      <w:tr w:rsidR="00D34924" w:rsidRPr="00887DA2" w14:paraId="57E38C6F" w14:textId="77777777" w:rsidTr="00DD4592">
        <w:trPr>
          <w:jc w:val="center"/>
        </w:trPr>
        <w:tc>
          <w:tcPr>
            <w:tcW w:w="534" w:type="dxa"/>
            <w:tcBorders>
              <w:left w:val="single" w:sz="18" w:space="0" w:color="auto"/>
            </w:tcBorders>
            <w:vAlign w:val="center"/>
          </w:tcPr>
          <w:p w14:paraId="599566B8" w14:textId="77777777" w:rsidR="00D34924" w:rsidRDefault="00D34924" w:rsidP="00D34924">
            <w:pPr>
              <w:spacing w:before="120" w:after="120"/>
              <w:jc w:val="center"/>
            </w:pPr>
          </w:p>
        </w:tc>
        <w:tc>
          <w:tcPr>
            <w:tcW w:w="1053" w:type="dxa"/>
            <w:vAlign w:val="center"/>
          </w:tcPr>
          <w:p w14:paraId="53928B2B" w14:textId="77777777" w:rsidR="00D34924" w:rsidRPr="00887DA2" w:rsidRDefault="00D34924" w:rsidP="00D34924">
            <w:pPr>
              <w:spacing w:before="120" w:after="120"/>
              <w:jc w:val="center"/>
            </w:pPr>
          </w:p>
        </w:tc>
        <w:tc>
          <w:tcPr>
            <w:tcW w:w="3972" w:type="dxa"/>
            <w:vAlign w:val="center"/>
          </w:tcPr>
          <w:p w14:paraId="37F1C0CC" w14:textId="77777777" w:rsidR="00D34924" w:rsidRPr="00887DA2" w:rsidRDefault="00D34924" w:rsidP="00D34924">
            <w:pPr>
              <w:spacing w:before="120" w:after="120"/>
              <w:jc w:val="center"/>
            </w:pPr>
          </w:p>
        </w:tc>
        <w:tc>
          <w:tcPr>
            <w:tcW w:w="425" w:type="dxa"/>
            <w:vAlign w:val="center"/>
          </w:tcPr>
          <w:p w14:paraId="507E1339" w14:textId="77777777" w:rsidR="00D34924" w:rsidRPr="00887DA2" w:rsidRDefault="00D34924" w:rsidP="00D34924">
            <w:pPr>
              <w:spacing w:before="120" w:after="120"/>
              <w:jc w:val="center"/>
            </w:pPr>
          </w:p>
        </w:tc>
        <w:tc>
          <w:tcPr>
            <w:tcW w:w="752" w:type="dxa"/>
            <w:vAlign w:val="center"/>
          </w:tcPr>
          <w:p w14:paraId="0FB445A1" w14:textId="77777777" w:rsidR="00D34924" w:rsidRPr="00887DA2" w:rsidRDefault="00D34924" w:rsidP="00D34924">
            <w:pPr>
              <w:spacing w:before="120" w:after="120"/>
              <w:jc w:val="center"/>
            </w:pPr>
          </w:p>
        </w:tc>
        <w:tc>
          <w:tcPr>
            <w:tcW w:w="2858" w:type="dxa"/>
            <w:tcBorders>
              <w:right w:val="single" w:sz="18" w:space="0" w:color="auto"/>
            </w:tcBorders>
            <w:vAlign w:val="center"/>
          </w:tcPr>
          <w:p w14:paraId="11DFF5C0" w14:textId="77777777" w:rsidR="00D34924" w:rsidRPr="00887DA2" w:rsidRDefault="00D34924" w:rsidP="00D34924">
            <w:pPr>
              <w:spacing w:before="120" w:after="120"/>
              <w:jc w:val="center"/>
            </w:pPr>
          </w:p>
        </w:tc>
      </w:tr>
      <w:tr w:rsidR="00CB5B3E" w:rsidRPr="00887DA2" w14:paraId="69323E7A" w14:textId="77777777" w:rsidTr="00AA092A">
        <w:trPr>
          <w:jc w:val="center"/>
        </w:trPr>
        <w:tc>
          <w:tcPr>
            <w:tcW w:w="534" w:type="dxa"/>
            <w:tcBorders>
              <w:left w:val="single" w:sz="18" w:space="0" w:color="auto"/>
              <w:bottom w:val="single" w:sz="18" w:space="0" w:color="000000"/>
            </w:tcBorders>
            <w:vAlign w:val="center"/>
          </w:tcPr>
          <w:p w14:paraId="4F8F5551" w14:textId="77777777" w:rsidR="00CB5B3E" w:rsidRDefault="00CB5B3E" w:rsidP="00F863B6">
            <w:pPr>
              <w:spacing w:before="120" w:after="120"/>
              <w:jc w:val="center"/>
            </w:pPr>
          </w:p>
        </w:tc>
        <w:tc>
          <w:tcPr>
            <w:tcW w:w="1053" w:type="dxa"/>
            <w:tcBorders>
              <w:bottom w:val="single" w:sz="18" w:space="0" w:color="000000"/>
            </w:tcBorders>
            <w:vAlign w:val="center"/>
          </w:tcPr>
          <w:p w14:paraId="48C8D9D8" w14:textId="77777777" w:rsidR="00CB5B3E" w:rsidRPr="00887DA2" w:rsidRDefault="00CB5B3E" w:rsidP="00CB5B3E">
            <w:pPr>
              <w:spacing w:before="120" w:after="120"/>
              <w:jc w:val="center"/>
            </w:pPr>
          </w:p>
        </w:tc>
        <w:tc>
          <w:tcPr>
            <w:tcW w:w="3972" w:type="dxa"/>
            <w:tcBorders>
              <w:bottom w:val="single" w:sz="18" w:space="0" w:color="000000"/>
            </w:tcBorders>
            <w:vAlign w:val="center"/>
          </w:tcPr>
          <w:p w14:paraId="5C5A1001" w14:textId="77777777" w:rsidR="00CB5B3E" w:rsidRPr="00887DA2" w:rsidRDefault="00CB5B3E" w:rsidP="00CB5B3E">
            <w:pPr>
              <w:spacing w:before="120" w:after="120"/>
              <w:jc w:val="center"/>
            </w:pPr>
          </w:p>
        </w:tc>
        <w:tc>
          <w:tcPr>
            <w:tcW w:w="425" w:type="dxa"/>
            <w:tcBorders>
              <w:bottom w:val="single" w:sz="18" w:space="0" w:color="000000"/>
            </w:tcBorders>
            <w:vAlign w:val="center"/>
          </w:tcPr>
          <w:p w14:paraId="0624DCB8" w14:textId="77777777" w:rsidR="00CB5B3E" w:rsidRPr="00887DA2" w:rsidRDefault="00CB5B3E" w:rsidP="00F863B6">
            <w:pPr>
              <w:spacing w:before="120" w:after="120"/>
              <w:jc w:val="center"/>
            </w:pPr>
          </w:p>
        </w:tc>
        <w:tc>
          <w:tcPr>
            <w:tcW w:w="752" w:type="dxa"/>
            <w:tcBorders>
              <w:bottom w:val="single" w:sz="18" w:space="0" w:color="000000"/>
            </w:tcBorders>
            <w:vAlign w:val="center"/>
          </w:tcPr>
          <w:p w14:paraId="4F3436F7" w14:textId="77777777" w:rsidR="00CB5B3E" w:rsidRPr="00887DA2" w:rsidRDefault="00CB5B3E" w:rsidP="00F863B6">
            <w:pPr>
              <w:spacing w:before="120" w:after="120"/>
              <w:jc w:val="center"/>
            </w:pPr>
          </w:p>
        </w:tc>
        <w:tc>
          <w:tcPr>
            <w:tcW w:w="2858" w:type="dxa"/>
            <w:tcBorders>
              <w:bottom w:val="single" w:sz="18" w:space="0" w:color="000000"/>
              <w:right w:val="single" w:sz="18" w:space="0" w:color="auto"/>
            </w:tcBorders>
            <w:vAlign w:val="center"/>
          </w:tcPr>
          <w:p w14:paraId="212D7D72" w14:textId="77777777" w:rsidR="00CB5B3E" w:rsidRPr="00887DA2" w:rsidRDefault="00CB5B3E" w:rsidP="00F863B6">
            <w:pPr>
              <w:spacing w:before="120" w:after="120"/>
              <w:jc w:val="center"/>
            </w:pPr>
          </w:p>
        </w:tc>
      </w:tr>
    </w:tbl>
    <w:p w14:paraId="4793B3C6" w14:textId="77777777" w:rsidR="00887DA2" w:rsidRDefault="00887DA2" w:rsidP="00CB5B3E">
      <w:pPr>
        <w:spacing w:before="60" w:after="60"/>
        <w:ind w:right="176"/>
        <w:rPr>
          <w:rFonts w:ascii="Garamond" w:hAnsi="Garamond" w:cs="Arial"/>
          <w:b/>
          <w:sz w:val="24"/>
        </w:rPr>
      </w:pPr>
    </w:p>
    <w:p w14:paraId="08648A86" w14:textId="77777777" w:rsidR="00D34924" w:rsidRDefault="00D34924" w:rsidP="00887DA2">
      <w:pPr>
        <w:spacing w:before="60" w:after="60"/>
        <w:ind w:left="1080" w:right="176"/>
        <w:rPr>
          <w:rFonts w:ascii="Garamond" w:hAnsi="Garamond" w:cs="Arial"/>
          <w:b/>
          <w:sz w:val="24"/>
        </w:rPr>
      </w:pPr>
    </w:p>
    <w:p w14:paraId="1422F71F" w14:textId="77777777" w:rsidR="002A2D3F" w:rsidRDefault="002A2D3F" w:rsidP="00887DA2">
      <w:pPr>
        <w:spacing w:before="60" w:after="60"/>
        <w:ind w:left="1080" w:right="176"/>
        <w:rPr>
          <w:rFonts w:ascii="Garamond" w:hAnsi="Garamond" w:cs="Arial"/>
          <w:b/>
          <w:sz w:val="24"/>
        </w:rPr>
      </w:pPr>
    </w:p>
    <w:p w14:paraId="1C6F1BD5" w14:textId="77777777" w:rsidR="001D7398" w:rsidRDefault="001D7398" w:rsidP="00887DA2">
      <w:pPr>
        <w:spacing w:before="60" w:after="60"/>
        <w:ind w:left="1080" w:right="176"/>
        <w:rPr>
          <w:rFonts w:ascii="Garamond" w:hAnsi="Garamond" w:cs="Arial"/>
          <w:b/>
          <w:sz w:val="24"/>
        </w:rPr>
      </w:pPr>
    </w:p>
    <w:p w14:paraId="6D8B7D5D" w14:textId="77777777" w:rsidR="001D7398" w:rsidRDefault="001D7398" w:rsidP="00887DA2">
      <w:pPr>
        <w:spacing w:before="60" w:after="60"/>
        <w:ind w:left="1080" w:right="176"/>
        <w:rPr>
          <w:rFonts w:ascii="Garamond" w:hAnsi="Garamond" w:cs="Arial"/>
          <w:b/>
          <w:sz w:val="24"/>
        </w:rPr>
      </w:pPr>
    </w:p>
    <w:p w14:paraId="1B554176" w14:textId="77777777" w:rsidR="001D7398" w:rsidRPr="00887DA2" w:rsidRDefault="001D7398" w:rsidP="00887DA2">
      <w:pPr>
        <w:spacing w:before="60" w:after="60"/>
        <w:ind w:left="1080" w:right="176"/>
        <w:rPr>
          <w:rFonts w:ascii="Garamond" w:hAnsi="Garamond" w:cs="Arial"/>
          <w:b/>
          <w:sz w:val="24"/>
        </w:rPr>
      </w:pPr>
    </w:p>
    <w:p w14:paraId="30BD1C44" w14:textId="77777777" w:rsidR="00887DA2" w:rsidRPr="00887DA2" w:rsidRDefault="00887DA2" w:rsidP="001D7398">
      <w:pPr>
        <w:numPr>
          <w:ilvl w:val="1"/>
          <w:numId w:val="33"/>
        </w:numPr>
        <w:spacing w:before="60" w:after="60"/>
        <w:ind w:right="176"/>
        <w:rPr>
          <w:rFonts w:ascii="Garamond" w:hAnsi="Garamond" w:cs="Arial"/>
          <w:b/>
          <w:sz w:val="24"/>
        </w:rPr>
      </w:pPr>
      <w:r w:rsidRPr="00887DA2">
        <w:rPr>
          <w:rFonts w:ascii="Garamond" w:hAnsi="Garamond" w:cs="Arial"/>
          <w:b/>
          <w:sz w:val="24"/>
        </w:rPr>
        <w:lastRenderedPageBreak/>
        <w:t>Projektowane oznakowanie poziome:</w:t>
      </w:r>
    </w:p>
    <w:tbl>
      <w:tblPr>
        <w:tblW w:w="77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
        <w:gridCol w:w="992"/>
        <w:gridCol w:w="3199"/>
        <w:gridCol w:w="850"/>
        <w:gridCol w:w="567"/>
        <w:gridCol w:w="1560"/>
      </w:tblGrid>
      <w:tr w:rsidR="00887DA2" w:rsidRPr="00887DA2" w14:paraId="5BC41354" w14:textId="77777777" w:rsidTr="001D7398">
        <w:trPr>
          <w:jc w:val="center"/>
        </w:trPr>
        <w:tc>
          <w:tcPr>
            <w:tcW w:w="594" w:type="dxa"/>
            <w:tcBorders>
              <w:top w:val="single" w:sz="18" w:space="0" w:color="auto"/>
              <w:left w:val="single" w:sz="18" w:space="0" w:color="auto"/>
              <w:bottom w:val="single" w:sz="18" w:space="0" w:color="000000"/>
            </w:tcBorders>
          </w:tcPr>
          <w:p w14:paraId="61F232B8" w14:textId="77777777" w:rsidR="00887DA2" w:rsidRPr="00887DA2" w:rsidRDefault="00887DA2" w:rsidP="00887DA2">
            <w:pPr>
              <w:keepNext/>
              <w:jc w:val="center"/>
              <w:outlineLvl w:val="2"/>
              <w:rPr>
                <w:b/>
                <w:sz w:val="24"/>
                <w:szCs w:val="26"/>
              </w:rPr>
            </w:pPr>
            <w:r w:rsidRPr="00887DA2">
              <w:rPr>
                <w:b/>
                <w:sz w:val="24"/>
                <w:szCs w:val="26"/>
              </w:rPr>
              <w:t>Lp</w:t>
            </w:r>
          </w:p>
        </w:tc>
        <w:tc>
          <w:tcPr>
            <w:tcW w:w="992" w:type="dxa"/>
            <w:tcBorders>
              <w:top w:val="single" w:sz="18" w:space="0" w:color="auto"/>
              <w:bottom w:val="single" w:sz="18" w:space="0" w:color="000000"/>
            </w:tcBorders>
          </w:tcPr>
          <w:p w14:paraId="2390AAC4" w14:textId="77777777" w:rsidR="00887DA2" w:rsidRPr="00887DA2" w:rsidRDefault="00887DA2" w:rsidP="00887DA2">
            <w:pPr>
              <w:keepNext/>
              <w:jc w:val="center"/>
              <w:outlineLvl w:val="2"/>
              <w:rPr>
                <w:b/>
                <w:sz w:val="24"/>
                <w:szCs w:val="26"/>
              </w:rPr>
            </w:pPr>
            <w:r w:rsidRPr="00887DA2">
              <w:rPr>
                <w:b/>
                <w:sz w:val="24"/>
                <w:szCs w:val="26"/>
              </w:rPr>
              <w:t>Symbol</w:t>
            </w:r>
          </w:p>
        </w:tc>
        <w:tc>
          <w:tcPr>
            <w:tcW w:w="3199" w:type="dxa"/>
            <w:tcBorders>
              <w:top w:val="single" w:sz="18" w:space="0" w:color="auto"/>
              <w:bottom w:val="single" w:sz="18" w:space="0" w:color="000000"/>
            </w:tcBorders>
          </w:tcPr>
          <w:p w14:paraId="7FF3E695" w14:textId="77777777" w:rsidR="00887DA2" w:rsidRPr="00887DA2" w:rsidRDefault="00887DA2" w:rsidP="00887DA2">
            <w:pPr>
              <w:keepNext/>
              <w:jc w:val="center"/>
              <w:outlineLvl w:val="2"/>
              <w:rPr>
                <w:b/>
                <w:sz w:val="24"/>
                <w:szCs w:val="26"/>
              </w:rPr>
            </w:pPr>
            <w:r w:rsidRPr="00887DA2">
              <w:rPr>
                <w:b/>
                <w:sz w:val="24"/>
                <w:szCs w:val="26"/>
              </w:rPr>
              <w:t>Objaśnienie znaku</w:t>
            </w:r>
          </w:p>
        </w:tc>
        <w:tc>
          <w:tcPr>
            <w:tcW w:w="1417" w:type="dxa"/>
            <w:gridSpan w:val="2"/>
            <w:tcBorders>
              <w:top w:val="single" w:sz="18" w:space="0" w:color="auto"/>
              <w:bottom w:val="single" w:sz="18" w:space="0" w:color="000000"/>
            </w:tcBorders>
          </w:tcPr>
          <w:p w14:paraId="4AE1E9F9" w14:textId="77777777" w:rsidR="00887DA2" w:rsidRPr="00887DA2" w:rsidRDefault="00887DA2" w:rsidP="00887DA2">
            <w:pPr>
              <w:keepNext/>
              <w:jc w:val="center"/>
              <w:outlineLvl w:val="2"/>
              <w:rPr>
                <w:b/>
                <w:sz w:val="24"/>
                <w:szCs w:val="26"/>
              </w:rPr>
            </w:pPr>
            <w:r w:rsidRPr="00887DA2">
              <w:rPr>
                <w:b/>
                <w:sz w:val="24"/>
                <w:szCs w:val="26"/>
              </w:rPr>
              <w:t>Ilość</w:t>
            </w:r>
          </w:p>
        </w:tc>
        <w:tc>
          <w:tcPr>
            <w:tcW w:w="1560" w:type="dxa"/>
            <w:tcBorders>
              <w:top w:val="single" w:sz="18" w:space="0" w:color="auto"/>
              <w:bottom w:val="single" w:sz="18" w:space="0" w:color="000000"/>
              <w:right w:val="single" w:sz="18" w:space="0" w:color="auto"/>
            </w:tcBorders>
          </w:tcPr>
          <w:p w14:paraId="57D9DB6F" w14:textId="77777777" w:rsidR="00887DA2" w:rsidRPr="00887DA2" w:rsidRDefault="00887DA2" w:rsidP="00887DA2">
            <w:pPr>
              <w:keepNext/>
              <w:jc w:val="center"/>
              <w:outlineLvl w:val="2"/>
              <w:rPr>
                <w:b/>
                <w:sz w:val="24"/>
                <w:szCs w:val="26"/>
              </w:rPr>
            </w:pPr>
            <w:r w:rsidRPr="00887DA2">
              <w:rPr>
                <w:b/>
                <w:sz w:val="24"/>
                <w:szCs w:val="26"/>
              </w:rPr>
              <w:t>Uwagi</w:t>
            </w:r>
          </w:p>
        </w:tc>
      </w:tr>
      <w:tr w:rsidR="00D34924" w:rsidRPr="00887DA2" w14:paraId="2523AE79" w14:textId="77777777" w:rsidTr="001D7398">
        <w:trPr>
          <w:jc w:val="center"/>
        </w:trPr>
        <w:tc>
          <w:tcPr>
            <w:tcW w:w="594" w:type="dxa"/>
            <w:tcBorders>
              <w:top w:val="single" w:sz="18" w:space="0" w:color="000000"/>
              <w:left w:val="single" w:sz="18" w:space="0" w:color="auto"/>
            </w:tcBorders>
            <w:vAlign w:val="center"/>
          </w:tcPr>
          <w:p w14:paraId="0C266DD6" w14:textId="77777777" w:rsidR="00D34924" w:rsidRPr="00887DA2" w:rsidRDefault="001D7398" w:rsidP="00D34924">
            <w:pPr>
              <w:spacing w:before="120" w:after="120"/>
              <w:jc w:val="center"/>
            </w:pPr>
            <w:r>
              <w:t>1</w:t>
            </w:r>
            <w:r w:rsidR="00D34924" w:rsidRPr="00887DA2">
              <w:t>.</w:t>
            </w:r>
          </w:p>
        </w:tc>
        <w:tc>
          <w:tcPr>
            <w:tcW w:w="992" w:type="dxa"/>
            <w:tcBorders>
              <w:top w:val="single" w:sz="18" w:space="0" w:color="000000"/>
            </w:tcBorders>
            <w:vAlign w:val="center"/>
          </w:tcPr>
          <w:p w14:paraId="395068EF" w14:textId="77777777" w:rsidR="00D34924" w:rsidRPr="00887DA2" w:rsidRDefault="00D34924" w:rsidP="00D34924">
            <w:pPr>
              <w:spacing w:before="120" w:after="120"/>
              <w:jc w:val="center"/>
            </w:pPr>
            <w:r w:rsidRPr="00887DA2">
              <w:t>P-</w:t>
            </w:r>
            <w:r w:rsidR="00D07B13">
              <w:t>10</w:t>
            </w:r>
          </w:p>
        </w:tc>
        <w:tc>
          <w:tcPr>
            <w:tcW w:w="3199" w:type="dxa"/>
            <w:tcBorders>
              <w:top w:val="single" w:sz="18" w:space="0" w:color="000000"/>
            </w:tcBorders>
            <w:vAlign w:val="center"/>
          </w:tcPr>
          <w:p w14:paraId="5CD66985" w14:textId="77777777" w:rsidR="00D34924" w:rsidRPr="00887DA2" w:rsidRDefault="00D07B13" w:rsidP="00D34924">
            <w:pPr>
              <w:spacing w:before="120" w:after="120"/>
              <w:jc w:val="center"/>
            </w:pPr>
            <w:r>
              <w:t>przejście dla pieszych</w:t>
            </w:r>
          </w:p>
        </w:tc>
        <w:tc>
          <w:tcPr>
            <w:tcW w:w="850" w:type="dxa"/>
            <w:tcBorders>
              <w:top w:val="single" w:sz="18" w:space="0" w:color="000000"/>
            </w:tcBorders>
            <w:vAlign w:val="center"/>
          </w:tcPr>
          <w:p w14:paraId="289B0536" w14:textId="77777777" w:rsidR="00D34924" w:rsidRPr="00887DA2" w:rsidRDefault="00204126" w:rsidP="00D34924">
            <w:pPr>
              <w:spacing w:before="120" w:after="120"/>
              <w:jc w:val="center"/>
            </w:pPr>
            <w:r>
              <w:t>68</w:t>
            </w:r>
            <w:r w:rsidR="00D07B13">
              <w:t>.34</w:t>
            </w:r>
          </w:p>
        </w:tc>
        <w:tc>
          <w:tcPr>
            <w:tcW w:w="567" w:type="dxa"/>
            <w:tcBorders>
              <w:top w:val="single" w:sz="18" w:space="0" w:color="000000"/>
            </w:tcBorders>
            <w:vAlign w:val="center"/>
          </w:tcPr>
          <w:p w14:paraId="5E239FB0" w14:textId="77777777" w:rsidR="00D34924" w:rsidRPr="00887DA2" w:rsidRDefault="00495A01" w:rsidP="00D34924">
            <w:pPr>
              <w:spacing w:before="120" w:after="120"/>
              <w:jc w:val="center"/>
            </w:pPr>
            <w:r>
              <w:t>m</w:t>
            </w:r>
            <w:r w:rsidRPr="00495A01">
              <w:rPr>
                <w:vertAlign w:val="superscript"/>
              </w:rPr>
              <w:t>2</w:t>
            </w:r>
          </w:p>
        </w:tc>
        <w:tc>
          <w:tcPr>
            <w:tcW w:w="1560" w:type="dxa"/>
            <w:tcBorders>
              <w:top w:val="single" w:sz="18" w:space="0" w:color="000000"/>
              <w:right w:val="single" w:sz="18" w:space="0" w:color="auto"/>
            </w:tcBorders>
            <w:vAlign w:val="center"/>
          </w:tcPr>
          <w:p w14:paraId="17B21030" w14:textId="77777777" w:rsidR="00D34924" w:rsidRPr="00887DA2" w:rsidRDefault="00D34924" w:rsidP="00D34924">
            <w:pPr>
              <w:spacing w:before="120" w:after="120"/>
              <w:jc w:val="center"/>
            </w:pPr>
          </w:p>
        </w:tc>
      </w:tr>
      <w:tr w:rsidR="00495A01" w:rsidRPr="00887DA2" w14:paraId="10B48D1C" w14:textId="77777777" w:rsidTr="00514A83">
        <w:trPr>
          <w:jc w:val="center"/>
        </w:trPr>
        <w:tc>
          <w:tcPr>
            <w:tcW w:w="594" w:type="dxa"/>
            <w:tcBorders>
              <w:left w:val="single" w:sz="18" w:space="0" w:color="auto"/>
            </w:tcBorders>
            <w:vAlign w:val="center"/>
          </w:tcPr>
          <w:p w14:paraId="64E911CD" w14:textId="77777777" w:rsidR="00495A01" w:rsidRDefault="00495A01" w:rsidP="00D34924">
            <w:pPr>
              <w:spacing w:before="120" w:after="120"/>
              <w:jc w:val="center"/>
            </w:pPr>
            <w:r>
              <w:t>2.</w:t>
            </w:r>
          </w:p>
        </w:tc>
        <w:tc>
          <w:tcPr>
            <w:tcW w:w="992" w:type="dxa"/>
            <w:vAlign w:val="center"/>
          </w:tcPr>
          <w:p w14:paraId="5C5CC801" w14:textId="77777777" w:rsidR="00495A01" w:rsidRPr="00887DA2" w:rsidRDefault="00495A01" w:rsidP="00D34924">
            <w:pPr>
              <w:spacing w:before="120" w:after="120"/>
              <w:jc w:val="center"/>
            </w:pPr>
            <w:r>
              <w:t>P-11</w:t>
            </w:r>
          </w:p>
        </w:tc>
        <w:tc>
          <w:tcPr>
            <w:tcW w:w="3199" w:type="dxa"/>
            <w:vAlign w:val="center"/>
          </w:tcPr>
          <w:p w14:paraId="6E71A2BB" w14:textId="77777777" w:rsidR="00495A01" w:rsidRPr="00887DA2" w:rsidRDefault="00495A01" w:rsidP="00D34924">
            <w:pPr>
              <w:spacing w:before="120" w:after="120"/>
              <w:jc w:val="center"/>
            </w:pPr>
            <w:r>
              <w:t>przejazd dla rowerzystów</w:t>
            </w:r>
          </w:p>
        </w:tc>
        <w:tc>
          <w:tcPr>
            <w:tcW w:w="850" w:type="dxa"/>
            <w:vAlign w:val="center"/>
          </w:tcPr>
          <w:p w14:paraId="187CCE02" w14:textId="77777777" w:rsidR="00495A01" w:rsidRDefault="00D07B13" w:rsidP="00D34924">
            <w:pPr>
              <w:spacing w:before="120" w:after="120"/>
              <w:jc w:val="center"/>
            </w:pPr>
            <w:r>
              <w:t>10.50</w:t>
            </w:r>
          </w:p>
        </w:tc>
        <w:tc>
          <w:tcPr>
            <w:tcW w:w="567" w:type="dxa"/>
            <w:vAlign w:val="center"/>
          </w:tcPr>
          <w:p w14:paraId="06F7CFC3" w14:textId="77777777" w:rsidR="00495A01" w:rsidRDefault="00495A01" w:rsidP="00D34924">
            <w:pPr>
              <w:spacing w:before="120" w:after="120"/>
              <w:jc w:val="center"/>
            </w:pPr>
            <w:r>
              <w:t>m</w:t>
            </w:r>
            <w:r w:rsidRPr="00495A01">
              <w:rPr>
                <w:vertAlign w:val="superscript"/>
              </w:rPr>
              <w:t>2</w:t>
            </w:r>
          </w:p>
        </w:tc>
        <w:tc>
          <w:tcPr>
            <w:tcW w:w="1560" w:type="dxa"/>
            <w:tcBorders>
              <w:right w:val="single" w:sz="18" w:space="0" w:color="auto"/>
            </w:tcBorders>
            <w:vAlign w:val="center"/>
          </w:tcPr>
          <w:p w14:paraId="6BEA25AF" w14:textId="77777777" w:rsidR="00495A01" w:rsidRPr="00887DA2" w:rsidRDefault="00495A01" w:rsidP="00D34924">
            <w:pPr>
              <w:spacing w:before="120" w:after="120"/>
              <w:jc w:val="center"/>
            </w:pPr>
          </w:p>
        </w:tc>
      </w:tr>
      <w:tr w:rsidR="00495A01" w:rsidRPr="00887DA2" w14:paraId="280C8A14" w14:textId="77777777" w:rsidTr="00514A83">
        <w:trPr>
          <w:jc w:val="center"/>
        </w:trPr>
        <w:tc>
          <w:tcPr>
            <w:tcW w:w="594" w:type="dxa"/>
            <w:tcBorders>
              <w:left w:val="single" w:sz="18" w:space="0" w:color="auto"/>
            </w:tcBorders>
            <w:vAlign w:val="center"/>
          </w:tcPr>
          <w:p w14:paraId="79961940" w14:textId="77777777" w:rsidR="00495A01" w:rsidRPr="00887DA2" w:rsidRDefault="00495A01" w:rsidP="00D34924">
            <w:pPr>
              <w:spacing w:before="120" w:after="120"/>
              <w:jc w:val="center"/>
            </w:pPr>
            <w:r>
              <w:t>2</w:t>
            </w:r>
            <w:r w:rsidRPr="00887DA2">
              <w:t>.</w:t>
            </w:r>
          </w:p>
        </w:tc>
        <w:tc>
          <w:tcPr>
            <w:tcW w:w="992" w:type="dxa"/>
            <w:vAlign w:val="center"/>
          </w:tcPr>
          <w:p w14:paraId="0E53A14B" w14:textId="77777777" w:rsidR="00495A01" w:rsidRPr="00887DA2" w:rsidRDefault="00495A01" w:rsidP="00D34924">
            <w:pPr>
              <w:spacing w:before="120" w:after="120"/>
              <w:jc w:val="center"/>
            </w:pPr>
            <w:r w:rsidRPr="00887DA2">
              <w:t>P-13</w:t>
            </w:r>
          </w:p>
        </w:tc>
        <w:tc>
          <w:tcPr>
            <w:tcW w:w="3199" w:type="dxa"/>
            <w:vAlign w:val="center"/>
          </w:tcPr>
          <w:p w14:paraId="395F633C" w14:textId="77777777" w:rsidR="00495A01" w:rsidRPr="00887DA2" w:rsidRDefault="00495A01" w:rsidP="00D34924">
            <w:pPr>
              <w:spacing w:before="120" w:after="120"/>
              <w:jc w:val="center"/>
            </w:pPr>
            <w:r w:rsidRPr="00887DA2">
              <w:t>linia warunkowego zatrzymania złożona z trójkątów</w:t>
            </w:r>
          </w:p>
        </w:tc>
        <w:tc>
          <w:tcPr>
            <w:tcW w:w="850" w:type="dxa"/>
            <w:vAlign w:val="center"/>
          </w:tcPr>
          <w:p w14:paraId="1B6EB5FD" w14:textId="77777777" w:rsidR="00495A01" w:rsidRPr="00887DA2" w:rsidRDefault="00D07B13" w:rsidP="00D34924">
            <w:pPr>
              <w:spacing w:before="120" w:after="120"/>
              <w:jc w:val="center"/>
            </w:pPr>
            <w:r>
              <w:t>10.29</w:t>
            </w:r>
          </w:p>
        </w:tc>
        <w:tc>
          <w:tcPr>
            <w:tcW w:w="567" w:type="dxa"/>
            <w:vAlign w:val="center"/>
          </w:tcPr>
          <w:p w14:paraId="01485F70" w14:textId="77777777" w:rsidR="00495A01" w:rsidRPr="00887DA2" w:rsidRDefault="00495A01" w:rsidP="001D3372">
            <w:pPr>
              <w:spacing w:before="120" w:after="120"/>
              <w:jc w:val="center"/>
            </w:pPr>
            <w:r>
              <w:t>m</w:t>
            </w:r>
            <w:r w:rsidRPr="00495A01">
              <w:rPr>
                <w:vertAlign w:val="superscript"/>
              </w:rPr>
              <w:t>2</w:t>
            </w:r>
          </w:p>
        </w:tc>
        <w:tc>
          <w:tcPr>
            <w:tcW w:w="1560" w:type="dxa"/>
            <w:tcBorders>
              <w:right w:val="single" w:sz="18" w:space="0" w:color="auto"/>
            </w:tcBorders>
            <w:vAlign w:val="center"/>
          </w:tcPr>
          <w:p w14:paraId="50820BD3" w14:textId="77777777" w:rsidR="00495A01" w:rsidRPr="00887DA2" w:rsidRDefault="00495A01" w:rsidP="00D34924">
            <w:pPr>
              <w:spacing w:before="120" w:after="120"/>
              <w:jc w:val="center"/>
            </w:pPr>
          </w:p>
        </w:tc>
      </w:tr>
      <w:tr w:rsidR="00B04953" w:rsidRPr="00887DA2" w14:paraId="32B88982" w14:textId="77777777" w:rsidTr="00514A83">
        <w:trPr>
          <w:jc w:val="center"/>
        </w:trPr>
        <w:tc>
          <w:tcPr>
            <w:tcW w:w="594" w:type="dxa"/>
            <w:tcBorders>
              <w:left w:val="single" w:sz="18" w:space="0" w:color="auto"/>
            </w:tcBorders>
            <w:vAlign w:val="center"/>
          </w:tcPr>
          <w:p w14:paraId="0419D9D7" w14:textId="77777777" w:rsidR="00B04953" w:rsidRPr="00887DA2" w:rsidRDefault="00B04953" w:rsidP="00DF3DE0">
            <w:pPr>
              <w:spacing w:before="120" w:after="120"/>
              <w:jc w:val="center"/>
            </w:pPr>
            <w:r>
              <w:t>3</w:t>
            </w:r>
            <w:r w:rsidRPr="00887DA2">
              <w:t>.</w:t>
            </w:r>
          </w:p>
        </w:tc>
        <w:tc>
          <w:tcPr>
            <w:tcW w:w="992" w:type="dxa"/>
            <w:vAlign w:val="center"/>
          </w:tcPr>
          <w:p w14:paraId="6EC6C5E6" w14:textId="77777777" w:rsidR="00B04953" w:rsidRPr="00887DA2" w:rsidRDefault="00B04953" w:rsidP="00DF3DE0">
            <w:pPr>
              <w:spacing w:before="120" w:after="120"/>
              <w:jc w:val="center"/>
            </w:pPr>
            <w:r>
              <w:t>P-25</w:t>
            </w:r>
          </w:p>
        </w:tc>
        <w:tc>
          <w:tcPr>
            <w:tcW w:w="3199" w:type="dxa"/>
            <w:vAlign w:val="center"/>
          </w:tcPr>
          <w:p w14:paraId="5AA2FC9E" w14:textId="77777777" w:rsidR="00B04953" w:rsidRPr="00887DA2" w:rsidRDefault="00B04953" w:rsidP="00DF3DE0">
            <w:pPr>
              <w:spacing w:before="120" w:after="120"/>
              <w:jc w:val="center"/>
            </w:pPr>
            <w:r>
              <w:t>próg zwalniający</w:t>
            </w:r>
          </w:p>
        </w:tc>
        <w:tc>
          <w:tcPr>
            <w:tcW w:w="850" w:type="dxa"/>
            <w:vAlign w:val="center"/>
          </w:tcPr>
          <w:p w14:paraId="39C2212D" w14:textId="77777777" w:rsidR="00B04953" w:rsidRPr="00887DA2" w:rsidRDefault="00B04953" w:rsidP="00DF3DE0">
            <w:pPr>
              <w:spacing w:before="120" w:after="120"/>
              <w:jc w:val="center"/>
            </w:pPr>
            <w:r>
              <w:t>5.77</w:t>
            </w:r>
          </w:p>
        </w:tc>
        <w:tc>
          <w:tcPr>
            <w:tcW w:w="567" w:type="dxa"/>
            <w:vAlign w:val="center"/>
          </w:tcPr>
          <w:p w14:paraId="677F84C6" w14:textId="77777777" w:rsidR="00B04953" w:rsidRDefault="00B04953" w:rsidP="00DF3DE0">
            <w:pPr>
              <w:spacing w:before="120" w:after="120"/>
              <w:jc w:val="center"/>
            </w:pPr>
            <w:r>
              <w:t>m</w:t>
            </w:r>
            <w:r w:rsidRPr="00495A01">
              <w:rPr>
                <w:vertAlign w:val="superscript"/>
              </w:rPr>
              <w:t>2</w:t>
            </w:r>
          </w:p>
        </w:tc>
        <w:tc>
          <w:tcPr>
            <w:tcW w:w="1560" w:type="dxa"/>
            <w:tcBorders>
              <w:right w:val="single" w:sz="18" w:space="0" w:color="auto"/>
            </w:tcBorders>
            <w:vAlign w:val="center"/>
          </w:tcPr>
          <w:p w14:paraId="2215A06F" w14:textId="77777777" w:rsidR="00B04953" w:rsidRPr="00887DA2" w:rsidRDefault="00B04953" w:rsidP="00D34924">
            <w:pPr>
              <w:spacing w:before="120" w:after="120"/>
              <w:jc w:val="center"/>
            </w:pPr>
          </w:p>
        </w:tc>
      </w:tr>
      <w:tr w:rsidR="00B04953" w:rsidRPr="00887DA2" w14:paraId="4806C100" w14:textId="77777777" w:rsidTr="00514A83">
        <w:trPr>
          <w:jc w:val="center"/>
        </w:trPr>
        <w:tc>
          <w:tcPr>
            <w:tcW w:w="594" w:type="dxa"/>
            <w:tcBorders>
              <w:left w:val="single" w:sz="18" w:space="0" w:color="auto"/>
            </w:tcBorders>
            <w:vAlign w:val="center"/>
          </w:tcPr>
          <w:p w14:paraId="6C800921" w14:textId="77777777" w:rsidR="00B04953" w:rsidRDefault="006F6E37" w:rsidP="00D34924">
            <w:pPr>
              <w:spacing w:before="120" w:after="120"/>
              <w:jc w:val="center"/>
            </w:pPr>
            <w:r>
              <w:t>4.</w:t>
            </w:r>
          </w:p>
        </w:tc>
        <w:tc>
          <w:tcPr>
            <w:tcW w:w="992" w:type="dxa"/>
            <w:vAlign w:val="center"/>
          </w:tcPr>
          <w:p w14:paraId="06EB2D14" w14:textId="77777777" w:rsidR="00B04953" w:rsidRPr="00887DA2" w:rsidRDefault="006F6E37" w:rsidP="00D34924">
            <w:pPr>
              <w:spacing w:before="120" w:after="120"/>
              <w:jc w:val="center"/>
            </w:pPr>
            <w:r>
              <w:t>P-1b</w:t>
            </w:r>
          </w:p>
        </w:tc>
        <w:tc>
          <w:tcPr>
            <w:tcW w:w="3199" w:type="dxa"/>
            <w:vAlign w:val="center"/>
          </w:tcPr>
          <w:p w14:paraId="072D15EF" w14:textId="77777777" w:rsidR="00B04953" w:rsidRPr="00887DA2" w:rsidRDefault="00AC09DE" w:rsidP="00AC09DE">
            <w:pPr>
              <w:spacing w:before="120" w:after="120"/>
              <w:jc w:val="center"/>
            </w:pPr>
            <w:r>
              <w:t>linia pojedyncza przerywana - krótka</w:t>
            </w:r>
          </w:p>
        </w:tc>
        <w:tc>
          <w:tcPr>
            <w:tcW w:w="850" w:type="dxa"/>
            <w:vAlign w:val="center"/>
          </w:tcPr>
          <w:p w14:paraId="67AF381B" w14:textId="77777777" w:rsidR="00B04953" w:rsidRDefault="006F6E37" w:rsidP="00D34924">
            <w:pPr>
              <w:spacing w:before="120" w:after="120"/>
              <w:jc w:val="center"/>
            </w:pPr>
            <w:r>
              <w:t>10.62</w:t>
            </w:r>
          </w:p>
        </w:tc>
        <w:tc>
          <w:tcPr>
            <w:tcW w:w="567" w:type="dxa"/>
            <w:vAlign w:val="center"/>
          </w:tcPr>
          <w:p w14:paraId="48084C2F" w14:textId="77777777" w:rsidR="00B04953" w:rsidRDefault="006F6E37" w:rsidP="001D3372">
            <w:pPr>
              <w:spacing w:before="120" w:after="120"/>
              <w:jc w:val="center"/>
            </w:pPr>
            <w:r>
              <w:t>m</w:t>
            </w:r>
            <w:r w:rsidRPr="00495A01">
              <w:rPr>
                <w:vertAlign w:val="superscript"/>
              </w:rPr>
              <w:t>2</w:t>
            </w:r>
          </w:p>
        </w:tc>
        <w:tc>
          <w:tcPr>
            <w:tcW w:w="1560" w:type="dxa"/>
            <w:tcBorders>
              <w:right w:val="single" w:sz="18" w:space="0" w:color="auto"/>
            </w:tcBorders>
            <w:vAlign w:val="center"/>
          </w:tcPr>
          <w:p w14:paraId="015F81E4" w14:textId="77777777" w:rsidR="00B04953" w:rsidRPr="00887DA2" w:rsidRDefault="00B04953" w:rsidP="00D34924">
            <w:pPr>
              <w:spacing w:before="120" w:after="120"/>
              <w:jc w:val="center"/>
            </w:pPr>
          </w:p>
        </w:tc>
      </w:tr>
      <w:tr w:rsidR="00AC09DE" w:rsidRPr="00887DA2" w14:paraId="090FEFA6" w14:textId="77777777" w:rsidTr="00514A83">
        <w:trPr>
          <w:jc w:val="center"/>
        </w:trPr>
        <w:tc>
          <w:tcPr>
            <w:tcW w:w="594" w:type="dxa"/>
            <w:tcBorders>
              <w:left w:val="single" w:sz="18" w:space="0" w:color="auto"/>
            </w:tcBorders>
            <w:vAlign w:val="center"/>
          </w:tcPr>
          <w:p w14:paraId="4626E72E" w14:textId="77777777" w:rsidR="00AC09DE" w:rsidRDefault="00AC09DE" w:rsidP="00D34924">
            <w:pPr>
              <w:spacing w:before="120" w:after="120"/>
              <w:jc w:val="center"/>
            </w:pPr>
            <w:r>
              <w:t>5.</w:t>
            </w:r>
          </w:p>
        </w:tc>
        <w:tc>
          <w:tcPr>
            <w:tcW w:w="992" w:type="dxa"/>
            <w:vAlign w:val="center"/>
          </w:tcPr>
          <w:p w14:paraId="5D7FAE45" w14:textId="77777777" w:rsidR="00AC09DE" w:rsidRPr="00887DA2" w:rsidRDefault="00AC09DE" w:rsidP="00D34924">
            <w:pPr>
              <w:spacing w:before="120" w:after="120"/>
              <w:jc w:val="center"/>
            </w:pPr>
            <w:r>
              <w:t>P-1e</w:t>
            </w:r>
          </w:p>
        </w:tc>
        <w:tc>
          <w:tcPr>
            <w:tcW w:w="3199" w:type="dxa"/>
            <w:vAlign w:val="center"/>
          </w:tcPr>
          <w:p w14:paraId="064D6FC0" w14:textId="77777777" w:rsidR="00AC09DE" w:rsidRPr="00887DA2" w:rsidRDefault="00AC09DE" w:rsidP="00AC09DE">
            <w:pPr>
              <w:spacing w:before="120" w:after="120"/>
              <w:jc w:val="center"/>
            </w:pPr>
            <w:r>
              <w:t>linia pojedyncza przerywana - prowadząca szeroka</w:t>
            </w:r>
          </w:p>
        </w:tc>
        <w:tc>
          <w:tcPr>
            <w:tcW w:w="850" w:type="dxa"/>
            <w:vAlign w:val="center"/>
          </w:tcPr>
          <w:p w14:paraId="63C4D4B1" w14:textId="77777777" w:rsidR="00AC09DE" w:rsidRDefault="00AC09DE" w:rsidP="00D34924">
            <w:pPr>
              <w:spacing w:before="120" w:after="120"/>
              <w:jc w:val="center"/>
            </w:pPr>
            <w:r>
              <w:t>3.24</w:t>
            </w:r>
          </w:p>
        </w:tc>
        <w:tc>
          <w:tcPr>
            <w:tcW w:w="567" w:type="dxa"/>
            <w:vAlign w:val="center"/>
          </w:tcPr>
          <w:p w14:paraId="11207022" w14:textId="77777777" w:rsidR="00AC09DE" w:rsidRDefault="00AC09DE" w:rsidP="001D3372">
            <w:pPr>
              <w:spacing w:before="120" w:after="120"/>
              <w:jc w:val="center"/>
            </w:pPr>
            <w:r>
              <w:t>m</w:t>
            </w:r>
            <w:r w:rsidRPr="00495A01">
              <w:rPr>
                <w:vertAlign w:val="superscript"/>
              </w:rPr>
              <w:t>2</w:t>
            </w:r>
          </w:p>
        </w:tc>
        <w:tc>
          <w:tcPr>
            <w:tcW w:w="1560" w:type="dxa"/>
            <w:tcBorders>
              <w:right w:val="single" w:sz="18" w:space="0" w:color="auto"/>
            </w:tcBorders>
            <w:vAlign w:val="center"/>
          </w:tcPr>
          <w:p w14:paraId="247A760F" w14:textId="77777777" w:rsidR="00AC09DE" w:rsidRPr="00887DA2" w:rsidRDefault="00AC09DE" w:rsidP="00D34924">
            <w:pPr>
              <w:spacing w:before="120" w:after="120"/>
              <w:jc w:val="center"/>
            </w:pPr>
          </w:p>
        </w:tc>
      </w:tr>
      <w:tr w:rsidR="00AC09DE" w:rsidRPr="00887DA2" w14:paraId="0A96D037" w14:textId="77777777" w:rsidTr="001D7398">
        <w:trPr>
          <w:jc w:val="center"/>
        </w:trPr>
        <w:tc>
          <w:tcPr>
            <w:tcW w:w="594" w:type="dxa"/>
            <w:tcBorders>
              <w:left w:val="single" w:sz="18" w:space="0" w:color="auto"/>
              <w:bottom w:val="single" w:sz="18" w:space="0" w:color="000000"/>
            </w:tcBorders>
            <w:vAlign w:val="center"/>
          </w:tcPr>
          <w:p w14:paraId="436970BF" w14:textId="77777777" w:rsidR="00AC09DE" w:rsidRPr="00887DA2" w:rsidRDefault="00AC09DE" w:rsidP="00D34924">
            <w:pPr>
              <w:spacing w:before="120" w:after="120"/>
              <w:jc w:val="center"/>
            </w:pPr>
            <w:r>
              <w:t>6.</w:t>
            </w:r>
          </w:p>
        </w:tc>
        <w:tc>
          <w:tcPr>
            <w:tcW w:w="992" w:type="dxa"/>
            <w:tcBorders>
              <w:bottom w:val="single" w:sz="18" w:space="0" w:color="000000"/>
            </w:tcBorders>
            <w:vAlign w:val="center"/>
          </w:tcPr>
          <w:p w14:paraId="3F172721" w14:textId="77777777" w:rsidR="00AC09DE" w:rsidRPr="00887DA2" w:rsidRDefault="00AC09DE" w:rsidP="00D34924">
            <w:pPr>
              <w:spacing w:before="120" w:after="120"/>
              <w:jc w:val="center"/>
            </w:pPr>
            <w:r>
              <w:t>P-4</w:t>
            </w:r>
          </w:p>
        </w:tc>
        <w:tc>
          <w:tcPr>
            <w:tcW w:w="3199" w:type="dxa"/>
            <w:tcBorders>
              <w:bottom w:val="single" w:sz="18" w:space="0" w:color="000000"/>
            </w:tcBorders>
            <w:vAlign w:val="center"/>
          </w:tcPr>
          <w:p w14:paraId="7644EB5C" w14:textId="77777777" w:rsidR="00AC09DE" w:rsidRPr="00887DA2" w:rsidRDefault="00AC09DE" w:rsidP="00D34924">
            <w:pPr>
              <w:spacing w:before="120" w:after="120"/>
              <w:jc w:val="center"/>
            </w:pPr>
            <w:r>
              <w:t>linia podwójna ciągła</w:t>
            </w:r>
          </w:p>
        </w:tc>
        <w:tc>
          <w:tcPr>
            <w:tcW w:w="850" w:type="dxa"/>
            <w:tcBorders>
              <w:bottom w:val="single" w:sz="18" w:space="0" w:color="000000"/>
            </w:tcBorders>
            <w:vAlign w:val="center"/>
          </w:tcPr>
          <w:p w14:paraId="4D062879" w14:textId="77777777" w:rsidR="00AC09DE" w:rsidRPr="00887DA2" w:rsidRDefault="00AC09DE" w:rsidP="00D34924">
            <w:pPr>
              <w:spacing w:before="120" w:after="120"/>
              <w:jc w:val="center"/>
            </w:pPr>
            <w:r>
              <w:t>18.95</w:t>
            </w:r>
          </w:p>
        </w:tc>
        <w:tc>
          <w:tcPr>
            <w:tcW w:w="567" w:type="dxa"/>
            <w:tcBorders>
              <w:bottom w:val="single" w:sz="18" w:space="0" w:color="000000"/>
            </w:tcBorders>
            <w:vAlign w:val="center"/>
          </w:tcPr>
          <w:p w14:paraId="004B9422" w14:textId="77777777" w:rsidR="00AC09DE" w:rsidRDefault="00AC09DE" w:rsidP="001D3372">
            <w:pPr>
              <w:spacing w:before="120" w:after="120"/>
              <w:jc w:val="center"/>
            </w:pPr>
            <w:r>
              <w:t>m</w:t>
            </w:r>
            <w:r w:rsidRPr="00495A01">
              <w:rPr>
                <w:vertAlign w:val="superscript"/>
              </w:rPr>
              <w:t>2</w:t>
            </w:r>
          </w:p>
        </w:tc>
        <w:tc>
          <w:tcPr>
            <w:tcW w:w="1560" w:type="dxa"/>
            <w:tcBorders>
              <w:bottom w:val="single" w:sz="18" w:space="0" w:color="000000"/>
              <w:right w:val="single" w:sz="18" w:space="0" w:color="auto"/>
            </w:tcBorders>
            <w:vAlign w:val="center"/>
          </w:tcPr>
          <w:p w14:paraId="6E7E9E96" w14:textId="77777777" w:rsidR="00AC09DE" w:rsidRPr="00887DA2" w:rsidRDefault="00AC09DE" w:rsidP="00D34924">
            <w:pPr>
              <w:spacing w:before="120" w:after="120"/>
              <w:jc w:val="center"/>
            </w:pPr>
          </w:p>
        </w:tc>
      </w:tr>
    </w:tbl>
    <w:p w14:paraId="56BE893F" w14:textId="77777777" w:rsidR="00887DA2" w:rsidRPr="00887DA2" w:rsidRDefault="00887DA2" w:rsidP="00887DA2">
      <w:pPr>
        <w:spacing w:before="60" w:after="60"/>
        <w:ind w:right="176"/>
        <w:jc w:val="center"/>
        <w:rPr>
          <w:rFonts w:ascii="Garamond" w:hAnsi="Garamond" w:cs="Arial"/>
          <w:b/>
          <w:sz w:val="24"/>
        </w:rPr>
      </w:pPr>
    </w:p>
    <w:p w14:paraId="66A429B9" w14:textId="77777777" w:rsidR="00887DA2" w:rsidRPr="00887DA2" w:rsidRDefault="00887DA2" w:rsidP="00887DA2">
      <w:pPr>
        <w:tabs>
          <w:tab w:val="left" w:pos="1191"/>
        </w:tabs>
        <w:spacing w:before="120"/>
        <w:jc w:val="both"/>
        <w:rPr>
          <w:rFonts w:ascii="Garamond" w:hAnsi="Garamond"/>
          <w:b/>
          <w:bCs/>
          <w:i/>
          <w:smallCaps/>
          <w:sz w:val="32"/>
          <w:szCs w:val="32"/>
          <w:u w:val="single"/>
        </w:rPr>
      </w:pPr>
    </w:p>
    <w:p w14:paraId="42E1975E" w14:textId="77777777" w:rsidR="00E43C56" w:rsidRDefault="00E43C56" w:rsidP="008463EE">
      <w:pPr>
        <w:pStyle w:val="Tekstpodstawowy"/>
        <w:spacing w:before="120" w:line="360" w:lineRule="auto"/>
        <w:ind w:firstLine="0"/>
        <w:jc w:val="center"/>
        <w:rPr>
          <w:rFonts w:ascii="Garamond" w:hAnsi="Garamond"/>
          <w:b/>
          <w:color w:val="auto"/>
          <w:sz w:val="48"/>
          <w:szCs w:val="48"/>
          <w:lang w:val="pl-PL"/>
        </w:rPr>
      </w:pPr>
    </w:p>
    <w:p w14:paraId="6378BFF9" w14:textId="77777777" w:rsidR="00EE635D" w:rsidRDefault="00EE635D" w:rsidP="008463EE">
      <w:pPr>
        <w:pStyle w:val="Tekstpodstawowy"/>
        <w:spacing w:before="120" w:line="360" w:lineRule="auto"/>
        <w:ind w:firstLine="0"/>
        <w:jc w:val="center"/>
        <w:rPr>
          <w:rFonts w:ascii="Garamond" w:hAnsi="Garamond"/>
          <w:b/>
          <w:color w:val="auto"/>
          <w:sz w:val="48"/>
          <w:szCs w:val="48"/>
          <w:lang w:val="pl-PL"/>
        </w:rPr>
      </w:pPr>
    </w:p>
    <w:p w14:paraId="2A699098" w14:textId="77777777" w:rsidR="00C9544F" w:rsidRDefault="00C9544F" w:rsidP="008463EE">
      <w:pPr>
        <w:pStyle w:val="Tekstpodstawowy"/>
        <w:spacing w:before="120" w:line="360" w:lineRule="auto"/>
        <w:ind w:firstLine="0"/>
        <w:jc w:val="center"/>
        <w:rPr>
          <w:rFonts w:ascii="Garamond" w:hAnsi="Garamond"/>
          <w:b/>
          <w:color w:val="auto"/>
          <w:sz w:val="48"/>
          <w:szCs w:val="48"/>
          <w:lang w:val="pl-PL"/>
        </w:rPr>
      </w:pPr>
    </w:p>
    <w:p w14:paraId="2EDCE898" w14:textId="77777777" w:rsidR="00C9544F" w:rsidRDefault="00C9544F" w:rsidP="008463EE">
      <w:pPr>
        <w:pStyle w:val="Tekstpodstawowy"/>
        <w:spacing w:before="120" w:line="360" w:lineRule="auto"/>
        <w:ind w:firstLine="0"/>
        <w:jc w:val="center"/>
        <w:rPr>
          <w:rFonts w:ascii="Garamond" w:hAnsi="Garamond"/>
          <w:b/>
          <w:color w:val="auto"/>
          <w:sz w:val="48"/>
          <w:szCs w:val="48"/>
          <w:lang w:val="pl-PL"/>
        </w:rPr>
      </w:pPr>
    </w:p>
    <w:p w14:paraId="6BD3CCBC" w14:textId="77777777" w:rsidR="00C9544F" w:rsidRDefault="00C9544F" w:rsidP="008463EE">
      <w:pPr>
        <w:pStyle w:val="Tekstpodstawowy"/>
        <w:spacing w:before="120" w:line="360" w:lineRule="auto"/>
        <w:ind w:firstLine="0"/>
        <w:jc w:val="center"/>
        <w:rPr>
          <w:rFonts w:ascii="Garamond" w:hAnsi="Garamond"/>
          <w:b/>
          <w:color w:val="auto"/>
          <w:sz w:val="48"/>
          <w:szCs w:val="48"/>
          <w:lang w:val="pl-PL"/>
        </w:rPr>
      </w:pPr>
    </w:p>
    <w:p w14:paraId="37622702" w14:textId="77777777" w:rsidR="00C9544F" w:rsidRDefault="00C9544F" w:rsidP="008463EE">
      <w:pPr>
        <w:pStyle w:val="Tekstpodstawowy"/>
        <w:spacing w:before="120" w:line="360" w:lineRule="auto"/>
        <w:ind w:firstLine="0"/>
        <w:jc w:val="center"/>
        <w:rPr>
          <w:rFonts w:ascii="Garamond" w:hAnsi="Garamond"/>
          <w:b/>
          <w:color w:val="auto"/>
          <w:sz w:val="48"/>
          <w:szCs w:val="48"/>
          <w:lang w:val="pl-PL"/>
        </w:rPr>
      </w:pPr>
    </w:p>
    <w:p w14:paraId="4B7F41FB" w14:textId="77777777" w:rsidR="00C9544F" w:rsidRDefault="00C9544F" w:rsidP="008463EE">
      <w:pPr>
        <w:pStyle w:val="Tekstpodstawowy"/>
        <w:spacing w:before="120" w:line="360" w:lineRule="auto"/>
        <w:ind w:firstLine="0"/>
        <w:jc w:val="center"/>
        <w:rPr>
          <w:rFonts w:ascii="Garamond" w:hAnsi="Garamond"/>
          <w:b/>
          <w:color w:val="auto"/>
          <w:sz w:val="48"/>
          <w:szCs w:val="48"/>
          <w:lang w:val="pl-PL"/>
        </w:rPr>
      </w:pPr>
    </w:p>
    <w:p w14:paraId="6C13143F" w14:textId="77777777" w:rsidR="00C9544F" w:rsidRDefault="00C9544F" w:rsidP="008463EE">
      <w:pPr>
        <w:pStyle w:val="Tekstpodstawowy"/>
        <w:spacing w:before="120" w:line="360" w:lineRule="auto"/>
        <w:ind w:firstLine="0"/>
        <w:jc w:val="center"/>
        <w:rPr>
          <w:rFonts w:ascii="Garamond" w:hAnsi="Garamond"/>
          <w:b/>
          <w:color w:val="auto"/>
          <w:sz w:val="48"/>
          <w:szCs w:val="48"/>
          <w:lang w:val="pl-PL"/>
        </w:rPr>
      </w:pPr>
    </w:p>
    <w:p w14:paraId="32FC9B77" w14:textId="77777777" w:rsidR="00C9544F" w:rsidRDefault="00C9544F" w:rsidP="008463EE">
      <w:pPr>
        <w:pStyle w:val="Tekstpodstawowy"/>
        <w:spacing w:before="120" w:line="360" w:lineRule="auto"/>
        <w:ind w:firstLine="0"/>
        <w:jc w:val="center"/>
        <w:rPr>
          <w:rFonts w:ascii="Garamond" w:hAnsi="Garamond"/>
          <w:b/>
          <w:color w:val="auto"/>
          <w:sz w:val="48"/>
          <w:szCs w:val="48"/>
          <w:lang w:val="pl-PL"/>
        </w:rPr>
      </w:pPr>
    </w:p>
    <w:p w14:paraId="1FE4F155" w14:textId="77777777" w:rsidR="00C9544F" w:rsidRDefault="00C9544F" w:rsidP="008463EE">
      <w:pPr>
        <w:pStyle w:val="Tekstpodstawowy"/>
        <w:spacing w:before="120" w:line="360" w:lineRule="auto"/>
        <w:ind w:firstLine="0"/>
        <w:jc w:val="center"/>
        <w:rPr>
          <w:rFonts w:ascii="Garamond" w:hAnsi="Garamond"/>
          <w:b/>
          <w:color w:val="auto"/>
          <w:sz w:val="48"/>
          <w:szCs w:val="48"/>
          <w:lang w:val="pl-PL"/>
        </w:rPr>
      </w:pPr>
    </w:p>
    <w:p w14:paraId="2D0B2033" w14:textId="77777777" w:rsidR="00C9544F" w:rsidRDefault="00C9544F" w:rsidP="008463EE">
      <w:pPr>
        <w:pStyle w:val="Tekstpodstawowy"/>
        <w:spacing w:before="120" w:line="360" w:lineRule="auto"/>
        <w:ind w:firstLine="0"/>
        <w:jc w:val="center"/>
        <w:rPr>
          <w:rFonts w:ascii="Garamond" w:hAnsi="Garamond"/>
          <w:b/>
          <w:color w:val="auto"/>
          <w:sz w:val="48"/>
          <w:szCs w:val="48"/>
          <w:lang w:val="pl-PL"/>
        </w:rPr>
      </w:pPr>
    </w:p>
    <w:p w14:paraId="1EDF0199" w14:textId="77777777" w:rsidR="00E43C56" w:rsidRPr="008463EE" w:rsidRDefault="00E43C56" w:rsidP="008463EE">
      <w:pPr>
        <w:pStyle w:val="Tekstpodstawowy"/>
        <w:spacing w:before="120" w:line="360" w:lineRule="auto"/>
        <w:ind w:firstLine="0"/>
        <w:jc w:val="center"/>
        <w:rPr>
          <w:rFonts w:ascii="Garamond" w:hAnsi="Garamond"/>
          <w:b/>
          <w:color w:val="auto"/>
          <w:sz w:val="48"/>
          <w:szCs w:val="48"/>
          <w:lang w:val="pl-PL"/>
        </w:rPr>
      </w:pPr>
      <w:r>
        <w:rPr>
          <w:rFonts w:ascii="Garamond" w:hAnsi="Garamond"/>
          <w:b/>
          <w:color w:val="auto"/>
          <w:sz w:val="48"/>
          <w:szCs w:val="48"/>
          <w:lang w:val="pl-PL"/>
        </w:rPr>
        <w:t>3</w:t>
      </w:r>
      <w:r w:rsidRPr="008463EE">
        <w:rPr>
          <w:rFonts w:ascii="Garamond" w:hAnsi="Garamond"/>
          <w:b/>
          <w:color w:val="auto"/>
          <w:sz w:val="48"/>
          <w:szCs w:val="48"/>
          <w:lang w:val="pl-PL"/>
        </w:rPr>
        <w:t xml:space="preserve">. C Z Ę ŚĆ   </w:t>
      </w:r>
      <w:r>
        <w:rPr>
          <w:rFonts w:ascii="Garamond" w:hAnsi="Garamond"/>
          <w:b/>
          <w:color w:val="auto"/>
          <w:sz w:val="48"/>
          <w:szCs w:val="48"/>
          <w:lang w:val="pl-PL"/>
        </w:rPr>
        <w:t>GRAFICZNA</w:t>
      </w:r>
    </w:p>
    <w:p w14:paraId="6C4CFF7B" w14:textId="77777777" w:rsidR="00E43C56" w:rsidRPr="005852F6" w:rsidRDefault="00E43C56" w:rsidP="005852F6"/>
    <w:sectPr w:rsidR="00E43C56" w:rsidRPr="005852F6" w:rsidSect="00D85D7A">
      <w:headerReference w:type="even" r:id="rId15"/>
      <w:headerReference w:type="default" r:id="rId16"/>
      <w:footerReference w:type="default" r:id="rId17"/>
      <w:pgSz w:w="11906" w:h="16838"/>
      <w:pgMar w:top="954" w:right="1133" w:bottom="1843" w:left="1800" w:header="568" w:footer="708"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8C4BB" w14:textId="77777777" w:rsidR="005F688F" w:rsidRDefault="005F688F">
      <w:r>
        <w:separator/>
      </w:r>
    </w:p>
  </w:endnote>
  <w:endnote w:type="continuationSeparator" w:id="0">
    <w:p w14:paraId="2A049359" w14:textId="77777777" w:rsidR="005F688F" w:rsidRDefault="005F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MT">
    <w:altName w:val="Times New Roman"/>
    <w:panose1 w:val="00000000000000000000"/>
    <w:charset w:val="00"/>
    <w:family w:val="auto"/>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Impact">
    <w:panose1 w:val="020B0806030902050204"/>
    <w:charset w:val="EE"/>
    <w:family w:val="swiss"/>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6F34B" w14:textId="67973585" w:rsidR="00E40A0F" w:rsidRDefault="00E40A0F" w:rsidP="00302256">
    <w:pPr>
      <w:pStyle w:val="Stopka"/>
      <w:tabs>
        <w:tab w:val="clear" w:pos="4536"/>
        <w:tab w:val="center" w:pos="8789"/>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92329" w14:textId="77777777" w:rsidR="005F688F" w:rsidRDefault="005F688F">
      <w:r>
        <w:separator/>
      </w:r>
    </w:p>
  </w:footnote>
  <w:footnote w:type="continuationSeparator" w:id="0">
    <w:p w14:paraId="419CFCFD" w14:textId="77777777" w:rsidR="005F688F" w:rsidRDefault="005F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A3A1D" w14:textId="77777777" w:rsidR="00E40A0F" w:rsidRDefault="00E40A0F">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78" w:type="pct"/>
      <w:tblBorders>
        <w:bottom w:val="single" w:sz="4" w:space="0" w:color="auto"/>
      </w:tblBorders>
      <w:tblCellMar>
        <w:top w:w="72" w:type="dxa"/>
        <w:left w:w="115" w:type="dxa"/>
        <w:bottom w:w="72" w:type="dxa"/>
        <w:right w:w="115" w:type="dxa"/>
      </w:tblCellMar>
      <w:tblLook w:val="04A0" w:firstRow="1" w:lastRow="0" w:firstColumn="1" w:lastColumn="0" w:noHBand="0" w:noVBand="1"/>
    </w:tblPr>
    <w:tblGrid>
      <w:gridCol w:w="1985"/>
      <w:gridCol w:w="7178"/>
    </w:tblGrid>
    <w:tr w:rsidR="00E40A0F" w14:paraId="7B4F26F7" w14:textId="77777777" w:rsidTr="00C432A3">
      <w:trPr>
        <w:trHeight w:val="510"/>
      </w:trPr>
      <w:tc>
        <w:tcPr>
          <w:tcW w:w="1083" w:type="pct"/>
          <w:shd w:val="clear" w:color="auto" w:fill="943634" w:themeFill="accent2" w:themeFillShade="BF"/>
          <w:vAlign w:val="center"/>
        </w:tcPr>
        <w:p w14:paraId="600DAC50" w14:textId="21380549" w:rsidR="00E40A0F" w:rsidRPr="00924639" w:rsidRDefault="00E40A0F" w:rsidP="001D57D1">
          <w:pPr>
            <w:pStyle w:val="Nagwek"/>
            <w:ind w:left="0"/>
            <w:jc w:val="center"/>
            <w:rPr>
              <w:i/>
              <w:color w:val="FFFFFF" w:themeColor="background1"/>
            </w:rPr>
          </w:pPr>
        </w:p>
      </w:tc>
      <w:tc>
        <w:tcPr>
          <w:tcW w:w="3917" w:type="pct"/>
          <w:vAlign w:val="bottom"/>
        </w:tcPr>
        <w:p w14:paraId="07985DB2" w14:textId="77777777" w:rsidR="00E40A0F" w:rsidRPr="008E1F63" w:rsidRDefault="00E40A0F" w:rsidP="0028321A">
          <w:pPr>
            <w:overflowPunct/>
            <w:jc w:val="center"/>
            <w:textAlignment w:val="auto"/>
            <w:rPr>
              <w:color w:val="000000" w:themeColor="text1"/>
              <w:sz w:val="18"/>
              <w:szCs w:val="18"/>
            </w:rPr>
          </w:pPr>
          <w:r w:rsidRPr="00C432A3">
            <w:rPr>
              <w:color w:val="000000" w:themeColor="text1"/>
              <w:sz w:val="18"/>
              <w:szCs w:val="18"/>
            </w:rPr>
            <w:t xml:space="preserve">Projekt stałej organizacji ruchu w ramach </w:t>
          </w:r>
          <w:r w:rsidR="001C2907" w:rsidRPr="00C432A3">
            <w:rPr>
              <w:color w:val="000000" w:themeColor="text1"/>
              <w:sz w:val="18"/>
              <w:szCs w:val="18"/>
            </w:rPr>
            <w:t xml:space="preserve">inwestycji </w:t>
          </w:r>
          <w:r w:rsidR="008E1F63">
            <w:rPr>
              <w:color w:val="000000" w:themeColor="text1"/>
              <w:sz w:val="18"/>
              <w:szCs w:val="18"/>
            </w:rPr>
            <w:t>pt.</w:t>
          </w:r>
          <w:r w:rsidR="00325B57">
            <w:rPr>
              <w:color w:val="000000" w:themeColor="text1"/>
              <w:sz w:val="18"/>
              <w:szCs w:val="18"/>
            </w:rPr>
            <w:t xml:space="preserve"> </w:t>
          </w:r>
          <w:r w:rsidR="00911C4E" w:rsidRPr="00C432A3">
            <w:rPr>
              <w:color w:val="000000" w:themeColor="text1"/>
              <w:sz w:val="18"/>
              <w:szCs w:val="18"/>
            </w:rPr>
            <w:t>„</w:t>
          </w:r>
          <w:r w:rsidR="0028321A">
            <w:rPr>
              <w:color w:val="000000" w:themeColor="text1"/>
              <w:sz w:val="18"/>
              <w:szCs w:val="18"/>
            </w:rPr>
            <w:t xml:space="preserve">Rozbudowa drogi gminnej </w:t>
          </w:r>
          <w:r w:rsidR="00F73761">
            <w:rPr>
              <w:color w:val="000000" w:themeColor="text1"/>
              <w:sz w:val="18"/>
              <w:szCs w:val="18"/>
            </w:rPr>
            <w:br/>
          </w:r>
          <w:r w:rsidR="0028321A">
            <w:rPr>
              <w:color w:val="000000" w:themeColor="text1"/>
              <w:sz w:val="18"/>
              <w:szCs w:val="18"/>
            </w:rPr>
            <w:t>nr 213028G w miejscowości Rokocin</w:t>
          </w:r>
          <w:r w:rsidR="00325B57" w:rsidRPr="00C56991">
            <w:rPr>
              <w:color w:val="000000" w:themeColor="text1"/>
              <w:sz w:val="18"/>
              <w:szCs w:val="18"/>
            </w:rPr>
            <w:t>”</w:t>
          </w:r>
          <w:r w:rsidR="00C432A3" w:rsidRPr="00C56991">
            <w:rPr>
              <w:color w:val="000000" w:themeColor="text1"/>
              <w:sz w:val="18"/>
              <w:szCs w:val="18"/>
            </w:rPr>
            <w:t>.</w:t>
          </w:r>
        </w:p>
      </w:tc>
    </w:tr>
  </w:tbl>
  <w:p w14:paraId="2696BF81" w14:textId="77777777" w:rsidR="00E40A0F" w:rsidRPr="004B0B02" w:rsidRDefault="00E40A0F" w:rsidP="004B0B02">
    <w:pPr>
      <w:pStyle w:val="Nagwek"/>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1643A7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E68A988"/>
    <w:lvl w:ilvl="0">
      <w:numFmt w:val="bullet"/>
      <w:lvlText w:val="*"/>
      <w:lvlJc w:val="left"/>
    </w:lvl>
  </w:abstractNum>
  <w:abstractNum w:abstractNumId="2" w15:restartNumberingAfterBreak="0">
    <w:nsid w:val="0C3B67BE"/>
    <w:multiLevelType w:val="multilevel"/>
    <w:tmpl w:val="2A102D7A"/>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E9E050B"/>
    <w:multiLevelType w:val="hybridMultilevel"/>
    <w:tmpl w:val="A9E660E0"/>
    <w:lvl w:ilvl="0" w:tplc="0415000F">
      <w:start w:val="1"/>
      <w:numFmt w:val="decimal"/>
      <w:lvlText w:val="%1."/>
      <w:lvlJc w:val="left"/>
      <w:pPr>
        <w:tabs>
          <w:tab w:val="num" w:pos="1512"/>
        </w:tabs>
        <w:ind w:left="1512" w:hanging="360"/>
      </w:pPr>
    </w:lvl>
    <w:lvl w:ilvl="1" w:tplc="04150019">
      <w:start w:val="1"/>
      <w:numFmt w:val="lowerLetter"/>
      <w:lvlText w:val="%2."/>
      <w:lvlJc w:val="left"/>
      <w:pPr>
        <w:tabs>
          <w:tab w:val="num" w:pos="2232"/>
        </w:tabs>
        <w:ind w:left="2232" w:hanging="360"/>
      </w:pPr>
      <w:rPr>
        <w:rFonts w:cs="Times New Roman"/>
      </w:rPr>
    </w:lvl>
    <w:lvl w:ilvl="2" w:tplc="0415001B" w:tentative="1">
      <w:start w:val="1"/>
      <w:numFmt w:val="lowerRoman"/>
      <w:lvlText w:val="%3."/>
      <w:lvlJc w:val="right"/>
      <w:pPr>
        <w:tabs>
          <w:tab w:val="num" w:pos="2952"/>
        </w:tabs>
        <w:ind w:left="2952" w:hanging="180"/>
      </w:pPr>
      <w:rPr>
        <w:rFonts w:cs="Times New Roman"/>
      </w:rPr>
    </w:lvl>
    <w:lvl w:ilvl="3" w:tplc="0415000F" w:tentative="1">
      <w:start w:val="1"/>
      <w:numFmt w:val="decimal"/>
      <w:lvlText w:val="%4."/>
      <w:lvlJc w:val="left"/>
      <w:pPr>
        <w:tabs>
          <w:tab w:val="num" w:pos="3672"/>
        </w:tabs>
        <w:ind w:left="3672" w:hanging="360"/>
      </w:pPr>
      <w:rPr>
        <w:rFonts w:cs="Times New Roman"/>
      </w:rPr>
    </w:lvl>
    <w:lvl w:ilvl="4" w:tplc="04150019" w:tentative="1">
      <w:start w:val="1"/>
      <w:numFmt w:val="lowerLetter"/>
      <w:lvlText w:val="%5."/>
      <w:lvlJc w:val="left"/>
      <w:pPr>
        <w:tabs>
          <w:tab w:val="num" w:pos="4392"/>
        </w:tabs>
        <w:ind w:left="4392" w:hanging="360"/>
      </w:pPr>
      <w:rPr>
        <w:rFonts w:cs="Times New Roman"/>
      </w:rPr>
    </w:lvl>
    <w:lvl w:ilvl="5" w:tplc="0415001B" w:tentative="1">
      <w:start w:val="1"/>
      <w:numFmt w:val="lowerRoman"/>
      <w:lvlText w:val="%6."/>
      <w:lvlJc w:val="right"/>
      <w:pPr>
        <w:tabs>
          <w:tab w:val="num" w:pos="5112"/>
        </w:tabs>
        <w:ind w:left="5112" w:hanging="180"/>
      </w:pPr>
      <w:rPr>
        <w:rFonts w:cs="Times New Roman"/>
      </w:rPr>
    </w:lvl>
    <w:lvl w:ilvl="6" w:tplc="0415000F" w:tentative="1">
      <w:start w:val="1"/>
      <w:numFmt w:val="decimal"/>
      <w:lvlText w:val="%7."/>
      <w:lvlJc w:val="left"/>
      <w:pPr>
        <w:tabs>
          <w:tab w:val="num" w:pos="5832"/>
        </w:tabs>
        <w:ind w:left="5832" w:hanging="360"/>
      </w:pPr>
      <w:rPr>
        <w:rFonts w:cs="Times New Roman"/>
      </w:rPr>
    </w:lvl>
    <w:lvl w:ilvl="7" w:tplc="04150019" w:tentative="1">
      <w:start w:val="1"/>
      <w:numFmt w:val="lowerLetter"/>
      <w:lvlText w:val="%8."/>
      <w:lvlJc w:val="left"/>
      <w:pPr>
        <w:tabs>
          <w:tab w:val="num" w:pos="6552"/>
        </w:tabs>
        <w:ind w:left="6552" w:hanging="360"/>
      </w:pPr>
      <w:rPr>
        <w:rFonts w:cs="Times New Roman"/>
      </w:rPr>
    </w:lvl>
    <w:lvl w:ilvl="8" w:tplc="0415001B" w:tentative="1">
      <w:start w:val="1"/>
      <w:numFmt w:val="lowerRoman"/>
      <w:lvlText w:val="%9."/>
      <w:lvlJc w:val="right"/>
      <w:pPr>
        <w:tabs>
          <w:tab w:val="num" w:pos="7272"/>
        </w:tabs>
        <w:ind w:left="7272" w:hanging="180"/>
      </w:pPr>
      <w:rPr>
        <w:rFonts w:cs="Times New Roman"/>
      </w:rPr>
    </w:lvl>
  </w:abstractNum>
  <w:abstractNum w:abstractNumId="4" w15:restartNumberingAfterBreak="0">
    <w:nsid w:val="172057D7"/>
    <w:multiLevelType w:val="multilevel"/>
    <w:tmpl w:val="546C2D5A"/>
    <w:lvl w:ilvl="0">
      <w:start w:val="1"/>
      <w:numFmt w:val="decimal"/>
      <w:lvlText w:val="%1"/>
      <w:lvlJc w:val="left"/>
      <w:pPr>
        <w:tabs>
          <w:tab w:val="num" w:pos="432"/>
        </w:tabs>
        <w:ind w:left="432" w:hanging="432"/>
      </w:pPr>
      <w:rPr>
        <w:rFonts w:ascii="Times New Roman" w:hAnsi="Times New Roman" w:cs="Times New Roman" w:hint="default"/>
        <w:b/>
        <w:i w:val="0"/>
        <w:color w:val="auto"/>
        <w:sz w:val="28"/>
        <w:szCs w:val="28"/>
        <w:u w:val="none"/>
      </w:rPr>
    </w:lvl>
    <w:lvl w:ilvl="1">
      <w:start w:val="1"/>
      <w:numFmt w:val="decimal"/>
      <w:lvlText w:val="%1.%2"/>
      <w:lvlJc w:val="left"/>
      <w:pPr>
        <w:tabs>
          <w:tab w:val="num" w:pos="284"/>
        </w:tabs>
        <w:ind w:left="1134" w:hanging="1134"/>
      </w:pPr>
      <w:rPr>
        <w:rFonts w:ascii="Times New Roman" w:hAnsi="Times New Roman" w:cs="Times New Roman" w:hint="default"/>
        <w:b/>
        <w:i w:val="0"/>
        <w:color w:val="auto"/>
        <w:sz w:val="24"/>
        <w:szCs w:val="24"/>
        <w:u w:val="none"/>
      </w:rPr>
    </w:lvl>
    <w:lvl w:ilvl="2">
      <w:start w:val="1"/>
      <w:numFmt w:val="decimal"/>
      <w:lvlText w:val="%1.%2.%3"/>
      <w:lvlJc w:val="left"/>
      <w:pPr>
        <w:tabs>
          <w:tab w:val="num" w:pos="720"/>
        </w:tabs>
        <w:ind w:left="1701" w:hanging="1701"/>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Restart w:val="0"/>
      <w:lvlText w:val="%1.%2.%3.%4.%5.%6.%7.%8.%9"/>
      <w:lvlJc w:val="left"/>
      <w:pPr>
        <w:tabs>
          <w:tab w:val="num" w:pos="1584"/>
        </w:tabs>
        <w:ind w:left="1584" w:hanging="1584"/>
      </w:pPr>
      <w:rPr>
        <w:rFonts w:cs="Times New Roman" w:hint="default"/>
      </w:rPr>
    </w:lvl>
  </w:abstractNum>
  <w:abstractNum w:abstractNumId="5" w15:restartNumberingAfterBreak="0">
    <w:nsid w:val="1C7916F9"/>
    <w:multiLevelType w:val="multilevel"/>
    <w:tmpl w:val="ECE83630"/>
    <w:lvl w:ilvl="0">
      <w:start w:val="1"/>
      <w:numFmt w:val="none"/>
      <w:lvlText w:val=""/>
      <w:legacy w:legacy="1" w:legacySpace="120" w:legacyIndent="397"/>
      <w:lvlJc w:val="left"/>
      <w:pPr>
        <w:ind w:left="397" w:hanging="397"/>
      </w:pPr>
      <w:rPr>
        <w:rFonts w:ascii="Symbol" w:hAnsi="Symbol" w:cs="Times New Roman" w:hint="default"/>
      </w:rPr>
    </w:lvl>
    <w:lvl w:ilvl="1">
      <w:start w:val="1"/>
      <w:numFmt w:val="none"/>
      <w:lvlText w:val="o"/>
      <w:legacy w:legacy="1" w:legacySpace="120" w:legacyIndent="360"/>
      <w:lvlJc w:val="left"/>
      <w:pPr>
        <w:ind w:left="757" w:hanging="360"/>
      </w:pPr>
      <w:rPr>
        <w:rFonts w:ascii="Courier New" w:hAnsi="Courier New" w:cs="Courier New" w:hint="default"/>
      </w:rPr>
    </w:lvl>
    <w:lvl w:ilvl="2">
      <w:start w:val="1"/>
      <w:numFmt w:val="none"/>
      <w:lvlText w:val=""/>
      <w:legacy w:legacy="1" w:legacySpace="120" w:legacyIndent="360"/>
      <w:lvlJc w:val="left"/>
      <w:pPr>
        <w:ind w:left="1117" w:hanging="360"/>
      </w:pPr>
      <w:rPr>
        <w:rFonts w:ascii="Wingdings" w:hAnsi="Wingdings" w:cs="Times New Roman" w:hint="default"/>
      </w:rPr>
    </w:lvl>
    <w:lvl w:ilvl="3">
      <w:start w:val="1"/>
      <w:numFmt w:val="none"/>
      <w:lvlText w:val=""/>
      <w:legacy w:legacy="1" w:legacySpace="120" w:legacyIndent="360"/>
      <w:lvlJc w:val="left"/>
      <w:pPr>
        <w:ind w:left="1477" w:hanging="360"/>
      </w:pPr>
      <w:rPr>
        <w:rFonts w:ascii="Symbol" w:hAnsi="Symbol" w:cs="Times New Roman" w:hint="default"/>
      </w:rPr>
    </w:lvl>
    <w:lvl w:ilvl="4">
      <w:start w:val="1"/>
      <w:numFmt w:val="none"/>
      <w:lvlText w:val="o"/>
      <w:legacy w:legacy="1" w:legacySpace="120" w:legacyIndent="360"/>
      <w:lvlJc w:val="left"/>
      <w:pPr>
        <w:ind w:left="1837" w:hanging="360"/>
      </w:pPr>
      <w:rPr>
        <w:rFonts w:ascii="Courier New" w:hAnsi="Courier New" w:cs="Courier New" w:hint="default"/>
      </w:rPr>
    </w:lvl>
    <w:lvl w:ilvl="5">
      <w:start w:val="1"/>
      <w:numFmt w:val="none"/>
      <w:lvlText w:val=""/>
      <w:legacy w:legacy="1" w:legacySpace="120" w:legacyIndent="360"/>
      <w:lvlJc w:val="left"/>
      <w:pPr>
        <w:ind w:left="2197" w:hanging="360"/>
      </w:pPr>
      <w:rPr>
        <w:rFonts w:ascii="Wingdings" w:hAnsi="Wingdings" w:cs="Times New Roman" w:hint="default"/>
      </w:rPr>
    </w:lvl>
    <w:lvl w:ilvl="6">
      <w:start w:val="1"/>
      <w:numFmt w:val="none"/>
      <w:lvlText w:val=""/>
      <w:legacy w:legacy="1" w:legacySpace="120" w:legacyIndent="360"/>
      <w:lvlJc w:val="left"/>
      <w:pPr>
        <w:ind w:left="2557" w:hanging="360"/>
      </w:pPr>
      <w:rPr>
        <w:rFonts w:ascii="Symbol" w:hAnsi="Symbol" w:cs="Times New Roman" w:hint="default"/>
      </w:rPr>
    </w:lvl>
    <w:lvl w:ilvl="7">
      <w:start w:val="1"/>
      <w:numFmt w:val="none"/>
      <w:lvlText w:val="o"/>
      <w:legacy w:legacy="1" w:legacySpace="120" w:legacyIndent="360"/>
      <w:lvlJc w:val="left"/>
      <w:pPr>
        <w:ind w:left="2917" w:hanging="360"/>
      </w:pPr>
      <w:rPr>
        <w:rFonts w:ascii="Courier New" w:hAnsi="Courier New" w:cs="Courier New" w:hint="default"/>
      </w:rPr>
    </w:lvl>
    <w:lvl w:ilvl="8">
      <w:start w:val="1"/>
      <w:numFmt w:val="none"/>
      <w:lvlText w:val=""/>
      <w:legacy w:legacy="1" w:legacySpace="120" w:legacyIndent="360"/>
      <w:lvlJc w:val="left"/>
      <w:pPr>
        <w:ind w:left="3277" w:hanging="360"/>
      </w:pPr>
      <w:rPr>
        <w:rFonts w:ascii="Wingdings" w:hAnsi="Wingdings" w:cs="Times New Roman" w:hint="default"/>
      </w:rPr>
    </w:lvl>
  </w:abstractNum>
  <w:abstractNum w:abstractNumId="6" w15:restartNumberingAfterBreak="0">
    <w:nsid w:val="1D8A7ADC"/>
    <w:multiLevelType w:val="hybridMultilevel"/>
    <w:tmpl w:val="FB7C45E6"/>
    <w:lvl w:ilvl="0" w:tplc="01E62FD8">
      <w:start w:val="1"/>
      <w:numFmt w:val="decimal"/>
      <w:lvlText w:val="%1."/>
      <w:lvlJc w:val="left"/>
      <w:pPr>
        <w:tabs>
          <w:tab w:val="num" w:pos="792"/>
        </w:tabs>
        <w:ind w:left="792" w:hanging="360"/>
      </w:pPr>
      <w:rPr>
        <w:rFonts w:cs="Times New Roman" w:hint="default"/>
      </w:rPr>
    </w:lvl>
    <w:lvl w:ilvl="1" w:tplc="04150019" w:tentative="1">
      <w:start w:val="1"/>
      <w:numFmt w:val="lowerLetter"/>
      <w:lvlText w:val="%2."/>
      <w:lvlJc w:val="left"/>
      <w:pPr>
        <w:tabs>
          <w:tab w:val="num" w:pos="1512"/>
        </w:tabs>
        <w:ind w:left="1512" w:hanging="360"/>
      </w:pPr>
      <w:rPr>
        <w:rFonts w:cs="Times New Roman"/>
      </w:rPr>
    </w:lvl>
    <w:lvl w:ilvl="2" w:tplc="0415001B" w:tentative="1">
      <w:start w:val="1"/>
      <w:numFmt w:val="lowerRoman"/>
      <w:lvlText w:val="%3."/>
      <w:lvlJc w:val="right"/>
      <w:pPr>
        <w:tabs>
          <w:tab w:val="num" w:pos="2232"/>
        </w:tabs>
        <w:ind w:left="2232" w:hanging="180"/>
      </w:pPr>
      <w:rPr>
        <w:rFonts w:cs="Times New Roman"/>
      </w:rPr>
    </w:lvl>
    <w:lvl w:ilvl="3" w:tplc="0415000F" w:tentative="1">
      <w:start w:val="1"/>
      <w:numFmt w:val="decimal"/>
      <w:lvlText w:val="%4."/>
      <w:lvlJc w:val="left"/>
      <w:pPr>
        <w:tabs>
          <w:tab w:val="num" w:pos="2952"/>
        </w:tabs>
        <w:ind w:left="2952" w:hanging="360"/>
      </w:pPr>
      <w:rPr>
        <w:rFonts w:cs="Times New Roman"/>
      </w:rPr>
    </w:lvl>
    <w:lvl w:ilvl="4" w:tplc="04150019" w:tentative="1">
      <w:start w:val="1"/>
      <w:numFmt w:val="lowerLetter"/>
      <w:lvlText w:val="%5."/>
      <w:lvlJc w:val="left"/>
      <w:pPr>
        <w:tabs>
          <w:tab w:val="num" w:pos="3672"/>
        </w:tabs>
        <w:ind w:left="3672" w:hanging="360"/>
      </w:pPr>
      <w:rPr>
        <w:rFonts w:cs="Times New Roman"/>
      </w:rPr>
    </w:lvl>
    <w:lvl w:ilvl="5" w:tplc="0415001B" w:tentative="1">
      <w:start w:val="1"/>
      <w:numFmt w:val="lowerRoman"/>
      <w:lvlText w:val="%6."/>
      <w:lvlJc w:val="right"/>
      <w:pPr>
        <w:tabs>
          <w:tab w:val="num" w:pos="4392"/>
        </w:tabs>
        <w:ind w:left="4392" w:hanging="180"/>
      </w:pPr>
      <w:rPr>
        <w:rFonts w:cs="Times New Roman"/>
      </w:rPr>
    </w:lvl>
    <w:lvl w:ilvl="6" w:tplc="0415000F" w:tentative="1">
      <w:start w:val="1"/>
      <w:numFmt w:val="decimal"/>
      <w:lvlText w:val="%7."/>
      <w:lvlJc w:val="left"/>
      <w:pPr>
        <w:tabs>
          <w:tab w:val="num" w:pos="5112"/>
        </w:tabs>
        <w:ind w:left="5112" w:hanging="360"/>
      </w:pPr>
      <w:rPr>
        <w:rFonts w:cs="Times New Roman"/>
      </w:rPr>
    </w:lvl>
    <w:lvl w:ilvl="7" w:tplc="04150019" w:tentative="1">
      <w:start w:val="1"/>
      <w:numFmt w:val="lowerLetter"/>
      <w:lvlText w:val="%8."/>
      <w:lvlJc w:val="left"/>
      <w:pPr>
        <w:tabs>
          <w:tab w:val="num" w:pos="5832"/>
        </w:tabs>
        <w:ind w:left="5832" w:hanging="360"/>
      </w:pPr>
      <w:rPr>
        <w:rFonts w:cs="Times New Roman"/>
      </w:rPr>
    </w:lvl>
    <w:lvl w:ilvl="8" w:tplc="0415001B" w:tentative="1">
      <w:start w:val="1"/>
      <w:numFmt w:val="lowerRoman"/>
      <w:lvlText w:val="%9."/>
      <w:lvlJc w:val="right"/>
      <w:pPr>
        <w:tabs>
          <w:tab w:val="num" w:pos="6552"/>
        </w:tabs>
        <w:ind w:left="6552" w:hanging="180"/>
      </w:pPr>
      <w:rPr>
        <w:rFonts w:cs="Times New Roman"/>
      </w:rPr>
    </w:lvl>
  </w:abstractNum>
  <w:abstractNum w:abstractNumId="7" w15:restartNumberingAfterBreak="0">
    <w:nsid w:val="22DC0218"/>
    <w:multiLevelType w:val="hybridMultilevel"/>
    <w:tmpl w:val="21D0A790"/>
    <w:lvl w:ilvl="0" w:tplc="04150001">
      <w:start w:val="1"/>
      <w:numFmt w:val="bullet"/>
      <w:lvlText w:val=""/>
      <w:lvlJc w:val="left"/>
      <w:pPr>
        <w:tabs>
          <w:tab w:val="num" w:pos="1512"/>
        </w:tabs>
        <w:ind w:left="1512" w:hanging="360"/>
      </w:pPr>
      <w:rPr>
        <w:rFonts w:ascii="Symbol" w:hAnsi="Symbol" w:hint="default"/>
      </w:rPr>
    </w:lvl>
    <w:lvl w:ilvl="1" w:tplc="04150019" w:tentative="1">
      <w:start w:val="1"/>
      <w:numFmt w:val="lowerLetter"/>
      <w:lvlText w:val="%2."/>
      <w:lvlJc w:val="left"/>
      <w:pPr>
        <w:tabs>
          <w:tab w:val="num" w:pos="2232"/>
        </w:tabs>
        <w:ind w:left="2232" w:hanging="360"/>
      </w:pPr>
      <w:rPr>
        <w:rFonts w:cs="Times New Roman"/>
      </w:rPr>
    </w:lvl>
    <w:lvl w:ilvl="2" w:tplc="0415001B" w:tentative="1">
      <w:start w:val="1"/>
      <w:numFmt w:val="lowerRoman"/>
      <w:lvlText w:val="%3."/>
      <w:lvlJc w:val="right"/>
      <w:pPr>
        <w:tabs>
          <w:tab w:val="num" w:pos="2952"/>
        </w:tabs>
        <w:ind w:left="2952" w:hanging="180"/>
      </w:pPr>
      <w:rPr>
        <w:rFonts w:cs="Times New Roman"/>
      </w:rPr>
    </w:lvl>
    <w:lvl w:ilvl="3" w:tplc="0415000F" w:tentative="1">
      <w:start w:val="1"/>
      <w:numFmt w:val="decimal"/>
      <w:lvlText w:val="%4."/>
      <w:lvlJc w:val="left"/>
      <w:pPr>
        <w:tabs>
          <w:tab w:val="num" w:pos="3672"/>
        </w:tabs>
        <w:ind w:left="3672" w:hanging="360"/>
      </w:pPr>
      <w:rPr>
        <w:rFonts w:cs="Times New Roman"/>
      </w:rPr>
    </w:lvl>
    <w:lvl w:ilvl="4" w:tplc="04150019" w:tentative="1">
      <w:start w:val="1"/>
      <w:numFmt w:val="lowerLetter"/>
      <w:lvlText w:val="%5."/>
      <w:lvlJc w:val="left"/>
      <w:pPr>
        <w:tabs>
          <w:tab w:val="num" w:pos="4392"/>
        </w:tabs>
        <w:ind w:left="4392" w:hanging="360"/>
      </w:pPr>
      <w:rPr>
        <w:rFonts w:cs="Times New Roman"/>
      </w:rPr>
    </w:lvl>
    <w:lvl w:ilvl="5" w:tplc="0415001B" w:tentative="1">
      <w:start w:val="1"/>
      <w:numFmt w:val="lowerRoman"/>
      <w:lvlText w:val="%6."/>
      <w:lvlJc w:val="right"/>
      <w:pPr>
        <w:tabs>
          <w:tab w:val="num" w:pos="5112"/>
        </w:tabs>
        <w:ind w:left="5112" w:hanging="180"/>
      </w:pPr>
      <w:rPr>
        <w:rFonts w:cs="Times New Roman"/>
      </w:rPr>
    </w:lvl>
    <w:lvl w:ilvl="6" w:tplc="0415000F" w:tentative="1">
      <w:start w:val="1"/>
      <w:numFmt w:val="decimal"/>
      <w:lvlText w:val="%7."/>
      <w:lvlJc w:val="left"/>
      <w:pPr>
        <w:tabs>
          <w:tab w:val="num" w:pos="5832"/>
        </w:tabs>
        <w:ind w:left="5832" w:hanging="360"/>
      </w:pPr>
      <w:rPr>
        <w:rFonts w:cs="Times New Roman"/>
      </w:rPr>
    </w:lvl>
    <w:lvl w:ilvl="7" w:tplc="04150019" w:tentative="1">
      <w:start w:val="1"/>
      <w:numFmt w:val="lowerLetter"/>
      <w:lvlText w:val="%8."/>
      <w:lvlJc w:val="left"/>
      <w:pPr>
        <w:tabs>
          <w:tab w:val="num" w:pos="6552"/>
        </w:tabs>
        <w:ind w:left="6552" w:hanging="360"/>
      </w:pPr>
      <w:rPr>
        <w:rFonts w:cs="Times New Roman"/>
      </w:rPr>
    </w:lvl>
    <w:lvl w:ilvl="8" w:tplc="0415001B" w:tentative="1">
      <w:start w:val="1"/>
      <w:numFmt w:val="lowerRoman"/>
      <w:lvlText w:val="%9."/>
      <w:lvlJc w:val="right"/>
      <w:pPr>
        <w:tabs>
          <w:tab w:val="num" w:pos="7272"/>
        </w:tabs>
        <w:ind w:left="7272" w:hanging="180"/>
      </w:pPr>
      <w:rPr>
        <w:rFonts w:cs="Times New Roman"/>
      </w:rPr>
    </w:lvl>
  </w:abstractNum>
  <w:abstractNum w:abstractNumId="8" w15:restartNumberingAfterBreak="0">
    <w:nsid w:val="2AF81A32"/>
    <w:multiLevelType w:val="hybridMultilevel"/>
    <w:tmpl w:val="637E3AFE"/>
    <w:lvl w:ilvl="0" w:tplc="08D07BF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A75357"/>
    <w:multiLevelType w:val="hybridMultilevel"/>
    <w:tmpl w:val="06B00A0E"/>
    <w:lvl w:ilvl="0" w:tplc="04150001">
      <w:start w:val="1"/>
      <w:numFmt w:val="bullet"/>
      <w:lvlText w:val=""/>
      <w:lvlJc w:val="left"/>
      <w:pPr>
        <w:ind w:left="1575" w:hanging="360"/>
      </w:pPr>
      <w:rPr>
        <w:rFonts w:ascii="Symbol" w:hAnsi="Symbol"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10" w15:restartNumberingAfterBreak="0">
    <w:nsid w:val="2C451092"/>
    <w:multiLevelType w:val="hybridMultilevel"/>
    <w:tmpl w:val="D486C00E"/>
    <w:lvl w:ilvl="0" w:tplc="04150001">
      <w:start w:val="1"/>
      <w:numFmt w:val="bullet"/>
      <w:lvlText w:val=""/>
      <w:lvlJc w:val="left"/>
      <w:pPr>
        <w:tabs>
          <w:tab w:val="num" w:pos="1776"/>
        </w:tabs>
        <w:ind w:left="1776" w:hanging="360"/>
      </w:pPr>
      <w:rPr>
        <w:rFonts w:ascii="Symbol" w:hAnsi="Symbol" w:hint="default"/>
      </w:rPr>
    </w:lvl>
    <w:lvl w:ilvl="1" w:tplc="04150003" w:tentative="1">
      <w:start w:val="1"/>
      <w:numFmt w:val="bullet"/>
      <w:lvlText w:val="o"/>
      <w:lvlJc w:val="left"/>
      <w:pPr>
        <w:tabs>
          <w:tab w:val="num" w:pos="2496"/>
        </w:tabs>
        <w:ind w:left="2496" w:hanging="360"/>
      </w:pPr>
      <w:rPr>
        <w:rFonts w:ascii="Courier New" w:hAnsi="Courier New" w:cs="Courier New" w:hint="default"/>
      </w:rPr>
    </w:lvl>
    <w:lvl w:ilvl="2" w:tplc="04150005" w:tentative="1">
      <w:start w:val="1"/>
      <w:numFmt w:val="bullet"/>
      <w:lvlText w:val=""/>
      <w:lvlJc w:val="left"/>
      <w:pPr>
        <w:tabs>
          <w:tab w:val="num" w:pos="3216"/>
        </w:tabs>
        <w:ind w:left="3216" w:hanging="360"/>
      </w:pPr>
      <w:rPr>
        <w:rFonts w:ascii="Wingdings" w:hAnsi="Wingdings" w:hint="default"/>
      </w:rPr>
    </w:lvl>
    <w:lvl w:ilvl="3" w:tplc="04150001" w:tentative="1">
      <w:start w:val="1"/>
      <w:numFmt w:val="bullet"/>
      <w:lvlText w:val=""/>
      <w:lvlJc w:val="left"/>
      <w:pPr>
        <w:tabs>
          <w:tab w:val="num" w:pos="3936"/>
        </w:tabs>
        <w:ind w:left="3936" w:hanging="360"/>
      </w:pPr>
      <w:rPr>
        <w:rFonts w:ascii="Symbol" w:hAnsi="Symbol" w:hint="default"/>
      </w:rPr>
    </w:lvl>
    <w:lvl w:ilvl="4" w:tplc="04150003" w:tentative="1">
      <w:start w:val="1"/>
      <w:numFmt w:val="bullet"/>
      <w:lvlText w:val="o"/>
      <w:lvlJc w:val="left"/>
      <w:pPr>
        <w:tabs>
          <w:tab w:val="num" w:pos="4656"/>
        </w:tabs>
        <w:ind w:left="4656" w:hanging="360"/>
      </w:pPr>
      <w:rPr>
        <w:rFonts w:ascii="Courier New" w:hAnsi="Courier New" w:cs="Courier New" w:hint="default"/>
      </w:rPr>
    </w:lvl>
    <w:lvl w:ilvl="5" w:tplc="04150005" w:tentative="1">
      <w:start w:val="1"/>
      <w:numFmt w:val="bullet"/>
      <w:lvlText w:val=""/>
      <w:lvlJc w:val="left"/>
      <w:pPr>
        <w:tabs>
          <w:tab w:val="num" w:pos="5376"/>
        </w:tabs>
        <w:ind w:left="5376" w:hanging="360"/>
      </w:pPr>
      <w:rPr>
        <w:rFonts w:ascii="Wingdings" w:hAnsi="Wingdings" w:hint="default"/>
      </w:rPr>
    </w:lvl>
    <w:lvl w:ilvl="6" w:tplc="04150001" w:tentative="1">
      <w:start w:val="1"/>
      <w:numFmt w:val="bullet"/>
      <w:lvlText w:val=""/>
      <w:lvlJc w:val="left"/>
      <w:pPr>
        <w:tabs>
          <w:tab w:val="num" w:pos="6096"/>
        </w:tabs>
        <w:ind w:left="6096" w:hanging="360"/>
      </w:pPr>
      <w:rPr>
        <w:rFonts w:ascii="Symbol" w:hAnsi="Symbol" w:hint="default"/>
      </w:rPr>
    </w:lvl>
    <w:lvl w:ilvl="7" w:tplc="04150003" w:tentative="1">
      <w:start w:val="1"/>
      <w:numFmt w:val="bullet"/>
      <w:lvlText w:val="o"/>
      <w:lvlJc w:val="left"/>
      <w:pPr>
        <w:tabs>
          <w:tab w:val="num" w:pos="6816"/>
        </w:tabs>
        <w:ind w:left="6816" w:hanging="360"/>
      </w:pPr>
      <w:rPr>
        <w:rFonts w:ascii="Courier New" w:hAnsi="Courier New" w:cs="Courier New" w:hint="default"/>
      </w:rPr>
    </w:lvl>
    <w:lvl w:ilvl="8" w:tplc="0415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2EF64FF2"/>
    <w:multiLevelType w:val="hybridMultilevel"/>
    <w:tmpl w:val="93640722"/>
    <w:lvl w:ilvl="0" w:tplc="A05A30B0">
      <w:start w:val="2"/>
      <w:numFmt w:val="bullet"/>
      <w:lvlText w:val="-"/>
      <w:lvlJc w:val="left"/>
      <w:pPr>
        <w:tabs>
          <w:tab w:val="num" w:pos="757"/>
        </w:tabs>
        <w:ind w:left="737" w:hanging="340"/>
      </w:pPr>
      <w:rPr>
        <w:rFonts w:ascii="Times New Roman" w:eastAsia="Times New Roman" w:hAnsi="Times New Roman" w:hint="default"/>
      </w:rPr>
    </w:lvl>
    <w:lvl w:ilvl="1" w:tplc="04150003">
      <w:start w:val="1"/>
      <w:numFmt w:val="bullet"/>
      <w:lvlText w:val="o"/>
      <w:lvlJc w:val="left"/>
      <w:pPr>
        <w:tabs>
          <w:tab w:val="num" w:pos="2200"/>
        </w:tabs>
        <w:ind w:left="2200" w:hanging="360"/>
      </w:pPr>
      <w:rPr>
        <w:rFonts w:ascii="Courier New" w:hAnsi="Courier New" w:hint="default"/>
      </w:rPr>
    </w:lvl>
    <w:lvl w:ilvl="2" w:tplc="04150005" w:tentative="1">
      <w:start w:val="1"/>
      <w:numFmt w:val="bullet"/>
      <w:lvlText w:val=""/>
      <w:lvlJc w:val="left"/>
      <w:pPr>
        <w:tabs>
          <w:tab w:val="num" w:pos="2920"/>
        </w:tabs>
        <w:ind w:left="2920" w:hanging="360"/>
      </w:pPr>
      <w:rPr>
        <w:rFonts w:ascii="Wingdings" w:hAnsi="Wingdings" w:hint="default"/>
      </w:rPr>
    </w:lvl>
    <w:lvl w:ilvl="3" w:tplc="04150001" w:tentative="1">
      <w:start w:val="1"/>
      <w:numFmt w:val="bullet"/>
      <w:lvlText w:val=""/>
      <w:lvlJc w:val="left"/>
      <w:pPr>
        <w:tabs>
          <w:tab w:val="num" w:pos="3640"/>
        </w:tabs>
        <w:ind w:left="3640" w:hanging="360"/>
      </w:pPr>
      <w:rPr>
        <w:rFonts w:ascii="Symbol" w:hAnsi="Symbol" w:hint="default"/>
      </w:rPr>
    </w:lvl>
    <w:lvl w:ilvl="4" w:tplc="04150003" w:tentative="1">
      <w:start w:val="1"/>
      <w:numFmt w:val="bullet"/>
      <w:lvlText w:val="o"/>
      <w:lvlJc w:val="left"/>
      <w:pPr>
        <w:tabs>
          <w:tab w:val="num" w:pos="4360"/>
        </w:tabs>
        <w:ind w:left="4360" w:hanging="360"/>
      </w:pPr>
      <w:rPr>
        <w:rFonts w:ascii="Courier New" w:hAnsi="Courier New" w:hint="default"/>
      </w:rPr>
    </w:lvl>
    <w:lvl w:ilvl="5" w:tplc="04150005" w:tentative="1">
      <w:start w:val="1"/>
      <w:numFmt w:val="bullet"/>
      <w:lvlText w:val=""/>
      <w:lvlJc w:val="left"/>
      <w:pPr>
        <w:tabs>
          <w:tab w:val="num" w:pos="5080"/>
        </w:tabs>
        <w:ind w:left="5080" w:hanging="360"/>
      </w:pPr>
      <w:rPr>
        <w:rFonts w:ascii="Wingdings" w:hAnsi="Wingdings" w:hint="default"/>
      </w:rPr>
    </w:lvl>
    <w:lvl w:ilvl="6" w:tplc="04150001" w:tentative="1">
      <w:start w:val="1"/>
      <w:numFmt w:val="bullet"/>
      <w:lvlText w:val=""/>
      <w:lvlJc w:val="left"/>
      <w:pPr>
        <w:tabs>
          <w:tab w:val="num" w:pos="5800"/>
        </w:tabs>
        <w:ind w:left="5800" w:hanging="360"/>
      </w:pPr>
      <w:rPr>
        <w:rFonts w:ascii="Symbol" w:hAnsi="Symbol" w:hint="default"/>
      </w:rPr>
    </w:lvl>
    <w:lvl w:ilvl="7" w:tplc="04150003" w:tentative="1">
      <w:start w:val="1"/>
      <w:numFmt w:val="bullet"/>
      <w:lvlText w:val="o"/>
      <w:lvlJc w:val="left"/>
      <w:pPr>
        <w:tabs>
          <w:tab w:val="num" w:pos="6520"/>
        </w:tabs>
        <w:ind w:left="6520" w:hanging="360"/>
      </w:pPr>
      <w:rPr>
        <w:rFonts w:ascii="Courier New" w:hAnsi="Courier New" w:hint="default"/>
      </w:rPr>
    </w:lvl>
    <w:lvl w:ilvl="8" w:tplc="04150005" w:tentative="1">
      <w:start w:val="1"/>
      <w:numFmt w:val="bullet"/>
      <w:lvlText w:val=""/>
      <w:lvlJc w:val="left"/>
      <w:pPr>
        <w:tabs>
          <w:tab w:val="num" w:pos="7240"/>
        </w:tabs>
        <w:ind w:left="7240" w:hanging="360"/>
      </w:pPr>
      <w:rPr>
        <w:rFonts w:ascii="Wingdings" w:hAnsi="Wingdings" w:hint="default"/>
      </w:rPr>
    </w:lvl>
  </w:abstractNum>
  <w:abstractNum w:abstractNumId="12" w15:restartNumberingAfterBreak="0">
    <w:nsid w:val="30933D71"/>
    <w:multiLevelType w:val="multilevel"/>
    <w:tmpl w:val="D22443A2"/>
    <w:lvl w:ilvl="0">
      <w:start w:val="5"/>
      <w:numFmt w:val="none"/>
      <w:lvlText w:val="-"/>
      <w:legacy w:legacy="1" w:legacySpace="120" w:legacyIndent="360"/>
      <w:lvlJc w:val="left"/>
      <w:pPr>
        <w:ind w:left="360" w:hanging="360"/>
      </w:pPr>
      <w:rPr>
        <w:rFonts w:cs="Times New Roman"/>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3" w15:restartNumberingAfterBreak="0">
    <w:nsid w:val="321348B9"/>
    <w:multiLevelType w:val="multilevel"/>
    <w:tmpl w:val="9F786D80"/>
    <w:name w:val="PUNKTY"/>
    <w:lvl w:ilvl="0">
      <w:start w:val="1"/>
      <w:numFmt w:val="decimal"/>
      <w:lvlText w:val="%1"/>
      <w:lvlJc w:val="left"/>
      <w:pPr>
        <w:tabs>
          <w:tab w:val="num" w:pos="432"/>
        </w:tabs>
        <w:ind w:left="432" w:hanging="432"/>
      </w:pPr>
      <w:rPr>
        <w:rFonts w:ascii="Times New Roman" w:hAnsi="Times New Roman" w:cs="Times New Roman" w:hint="default"/>
        <w:b/>
        <w:i w:val="0"/>
        <w:color w:val="auto"/>
        <w:sz w:val="28"/>
        <w:szCs w:val="28"/>
        <w:u w:val="none"/>
      </w:rPr>
    </w:lvl>
    <w:lvl w:ilvl="1">
      <w:start w:val="1"/>
      <w:numFmt w:val="decimal"/>
      <w:pStyle w:val="Nagwek1"/>
      <w:lvlText w:val="%1.%2"/>
      <w:lvlJc w:val="left"/>
      <w:pPr>
        <w:tabs>
          <w:tab w:val="num" w:pos="284"/>
        </w:tabs>
        <w:ind w:left="1134" w:hanging="1134"/>
      </w:pPr>
      <w:rPr>
        <w:rFonts w:ascii="Times New Roman" w:hAnsi="Times New Roman" w:cs="Times New Roman" w:hint="default"/>
        <w:b/>
        <w:i w:val="0"/>
        <w:color w:val="auto"/>
        <w:sz w:val="24"/>
        <w:szCs w:val="24"/>
        <w:u w:val="none"/>
      </w:rPr>
    </w:lvl>
    <w:lvl w:ilvl="2">
      <w:start w:val="1"/>
      <w:numFmt w:val="decimal"/>
      <w:pStyle w:val="Nagwek2"/>
      <w:lvlText w:val="%1.%2.%3"/>
      <w:lvlJc w:val="left"/>
      <w:pPr>
        <w:tabs>
          <w:tab w:val="num" w:pos="720"/>
        </w:tabs>
        <w:ind w:left="1701" w:hanging="1701"/>
      </w:pPr>
      <w:rPr>
        <w:rFonts w:ascii="Times New Roman" w:hAnsi="Times New Roman" w:cs="Times New Roman" w:hint="default"/>
        <w:b w:val="0"/>
        <w:i w:val="0"/>
        <w:color w:val="auto"/>
        <w:sz w:val="24"/>
        <w:szCs w:val="24"/>
        <w:u w:val="none"/>
      </w:rPr>
    </w:lvl>
    <w:lvl w:ilvl="3">
      <w:start w:val="1"/>
      <w:numFmt w:val="decimal"/>
      <w:pStyle w:val="Nagwek4"/>
      <w:lvlText w:val="%1.%2.%3.%4"/>
      <w:lvlJc w:val="left"/>
      <w:pPr>
        <w:tabs>
          <w:tab w:val="num" w:pos="864"/>
        </w:tabs>
        <w:ind w:left="864" w:hanging="864"/>
      </w:pPr>
      <w:rPr>
        <w:rFonts w:cs="Times New Roman" w:hint="default"/>
      </w:rPr>
    </w:lvl>
    <w:lvl w:ilvl="4">
      <w:start w:val="1"/>
      <w:numFmt w:val="decimal"/>
      <w:pStyle w:val="Nagwek5"/>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pStyle w:val="Nagwek7"/>
      <w:lvlText w:val="%1.%2.%3.%4.%5.%6.%7"/>
      <w:lvlJc w:val="left"/>
      <w:pPr>
        <w:tabs>
          <w:tab w:val="num" w:pos="1296"/>
        </w:tabs>
        <w:ind w:left="1296" w:hanging="1296"/>
      </w:pPr>
      <w:rPr>
        <w:rFonts w:cs="Times New Roman" w:hint="default"/>
      </w:rPr>
    </w:lvl>
    <w:lvl w:ilvl="7">
      <w:start w:val="1"/>
      <w:numFmt w:val="decimal"/>
      <w:pStyle w:val="Nagwek8"/>
      <w:lvlText w:val="%1.%2.%3.%4.%5.%6.%7.%8"/>
      <w:lvlJc w:val="left"/>
      <w:pPr>
        <w:tabs>
          <w:tab w:val="num" w:pos="1440"/>
        </w:tabs>
        <w:ind w:left="1440" w:hanging="1440"/>
      </w:pPr>
      <w:rPr>
        <w:rFonts w:cs="Times New Roman" w:hint="default"/>
      </w:rPr>
    </w:lvl>
    <w:lvl w:ilvl="8">
      <w:start w:val="1"/>
      <w:numFmt w:val="decimal"/>
      <w:lvlRestart w:val="0"/>
      <w:lvlText w:val="%1.%2.%3.%4.%5.%6.%7.%8.%9"/>
      <w:lvlJc w:val="left"/>
      <w:pPr>
        <w:tabs>
          <w:tab w:val="num" w:pos="1584"/>
        </w:tabs>
        <w:ind w:left="1584" w:hanging="1584"/>
      </w:pPr>
      <w:rPr>
        <w:rFonts w:cs="Times New Roman" w:hint="default"/>
      </w:rPr>
    </w:lvl>
  </w:abstractNum>
  <w:abstractNum w:abstractNumId="14" w15:restartNumberingAfterBreak="0">
    <w:nsid w:val="3C194584"/>
    <w:multiLevelType w:val="hybridMultilevel"/>
    <w:tmpl w:val="39607EC4"/>
    <w:lvl w:ilvl="0" w:tplc="04150001">
      <w:start w:val="1"/>
      <w:numFmt w:val="bullet"/>
      <w:lvlText w:val=""/>
      <w:lvlJc w:val="left"/>
      <w:pPr>
        <w:tabs>
          <w:tab w:val="num" w:pos="1512"/>
        </w:tabs>
        <w:ind w:left="1512" w:hanging="360"/>
      </w:pPr>
      <w:rPr>
        <w:rFonts w:ascii="Symbol" w:hAnsi="Symbol" w:hint="default"/>
      </w:rPr>
    </w:lvl>
    <w:lvl w:ilvl="1" w:tplc="04150003" w:tentative="1">
      <w:start w:val="1"/>
      <w:numFmt w:val="bullet"/>
      <w:lvlText w:val="o"/>
      <w:lvlJc w:val="left"/>
      <w:pPr>
        <w:tabs>
          <w:tab w:val="num" w:pos="2232"/>
        </w:tabs>
        <w:ind w:left="2232" w:hanging="360"/>
      </w:pPr>
      <w:rPr>
        <w:rFonts w:ascii="Courier New" w:hAnsi="Courier New" w:hint="default"/>
      </w:rPr>
    </w:lvl>
    <w:lvl w:ilvl="2" w:tplc="04150005" w:tentative="1">
      <w:start w:val="1"/>
      <w:numFmt w:val="bullet"/>
      <w:lvlText w:val=""/>
      <w:lvlJc w:val="left"/>
      <w:pPr>
        <w:tabs>
          <w:tab w:val="num" w:pos="2952"/>
        </w:tabs>
        <w:ind w:left="2952" w:hanging="360"/>
      </w:pPr>
      <w:rPr>
        <w:rFonts w:ascii="Wingdings" w:hAnsi="Wingdings" w:hint="default"/>
      </w:rPr>
    </w:lvl>
    <w:lvl w:ilvl="3" w:tplc="04150001" w:tentative="1">
      <w:start w:val="1"/>
      <w:numFmt w:val="bullet"/>
      <w:lvlText w:val=""/>
      <w:lvlJc w:val="left"/>
      <w:pPr>
        <w:tabs>
          <w:tab w:val="num" w:pos="3672"/>
        </w:tabs>
        <w:ind w:left="3672" w:hanging="360"/>
      </w:pPr>
      <w:rPr>
        <w:rFonts w:ascii="Symbol" w:hAnsi="Symbol" w:hint="default"/>
      </w:rPr>
    </w:lvl>
    <w:lvl w:ilvl="4" w:tplc="04150003" w:tentative="1">
      <w:start w:val="1"/>
      <w:numFmt w:val="bullet"/>
      <w:lvlText w:val="o"/>
      <w:lvlJc w:val="left"/>
      <w:pPr>
        <w:tabs>
          <w:tab w:val="num" w:pos="4392"/>
        </w:tabs>
        <w:ind w:left="4392" w:hanging="360"/>
      </w:pPr>
      <w:rPr>
        <w:rFonts w:ascii="Courier New" w:hAnsi="Courier New" w:hint="default"/>
      </w:rPr>
    </w:lvl>
    <w:lvl w:ilvl="5" w:tplc="04150005" w:tentative="1">
      <w:start w:val="1"/>
      <w:numFmt w:val="bullet"/>
      <w:lvlText w:val=""/>
      <w:lvlJc w:val="left"/>
      <w:pPr>
        <w:tabs>
          <w:tab w:val="num" w:pos="5112"/>
        </w:tabs>
        <w:ind w:left="5112" w:hanging="360"/>
      </w:pPr>
      <w:rPr>
        <w:rFonts w:ascii="Wingdings" w:hAnsi="Wingdings" w:hint="default"/>
      </w:rPr>
    </w:lvl>
    <w:lvl w:ilvl="6" w:tplc="04150001" w:tentative="1">
      <w:start w:val="1"/>
      <w:numFmt w:val="bullet"/>
      <w:lvlText w:val=""/>
      <w:lvlJc w:val="left"/>
      <w:pPr>
        <w:tabs>
          <w:tab w:val="num" w:pos="5832"/>
        </w:tabs>
        <w:ind w:left="5832" w:hanging="360"/>
      </w:pPr>
      <w:rPr>
        <w:rFonts w:ascii="Symbol" w:hAnsi="Symbol" w:hint="default"/>
      </w:rPr>
    </w:lvl>
    <w:lvl w:ilvl="7" w:tplc="04150003" w:tentative="1">
      <w:start w:val="1"/>
      <w:numFmt w:val="bullet"/>
      <w:lvlText w:val="o"/>
      <w:lvlJc w:val="left"/>
      <w:pPr>
        <w:tabs>
          <w:tab w:val="num" w:pos="6552"/>
        </w:tabs>
        <w:ind w:left="6552" w:hanging="360"/>
      </w:pPr>
      <w:rPr>
        <w:rFonts w:ascii="Courier New" w:hAnsi="Courier New" w:hint="default"/>
      </w:rPr>
    </w:lvl>
    <w:lvl w:ilvl="8" w:tplc="04150005"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D80248F"/>
    <w:multiLevelType w:val="multilevel"/>
    <w:tmpl w:val="ECE83630"/>
    <w:lvl w:ilvl="0">
      <w:start w:val="1"/>
      <w:numFmt w:val="none"/>
      <w:lvlText w:val=""/>
      <w:legacy w:legacy="1" w:legacySpace="120" w:legacyIndent="397"/>
      <w:lvlJc w:val="left"/>
      <w:pPr>
        <w:ind w:left="397" w:hanging="397"/>
      </w:pPr>
      <w:rPr>
        <w:rFonts w:ascii="Symbol" w:hAnsi="Symbol" w:cs="Times New Roman" w:hint="default"/>
      </w:rPr>
    </w:lvl>
    <w:lvl w:ilvl="1">
      <w:start w:val="1"/>
      <w:numFmt w:val="none"/>
      <w:lvlText w:val="o"/>
      <w:legacy w:legacy="1" w:legacySpace="120" w:legacyIndent="360"/>
      <w:lvlJc w:val="left"/>
      <w:pPr>
        <w:ind w:left="757" w:hanging="360"/>
      </w:pPr>
      <w:rPr>
        <w:rFonts w:ascii="Courier New" w:hAnsi="Courier New" w:cs="Courier New" w:hint="default"/>
      </w:rPr>
    </w:lvl>
    <w:lvl w:ilvl="2">
      <w:start w:val="1"/>
      <w:numFmt w:val="none"/>
      <w:lvlText w:val=""/>
      <w:legacy w:legacy="1" w:legacySpace="120" w:legacyIndent="360"/>
      <w:lvlJc w:val="left"/>
      <w:pPr>
        <w:ind w:left="1117" w:hanging="360"/>
      </w:pPr>
      <w:rPr>
        <w:rFonts w:ascii="Wingdings" w:hAnsi="Wingdings" w:cs="Times New Roman" w:hint="default"/>
      </w:rPr>
    </w:lvl>
    <w:lvl w:ilvl="3">
      <w:start w:val="1"/>
      <w:numFmt w:val="none"/>
      <w:lvlText w:val=""/>
      <w:legacy w:legacy="1" w:legacySpace="120" w:legacyIndent="360"/>
      <w:lvlJc w:val="left"/>
      <w:pPr>
        <w:ind w:left="1477" w:hanging="360"/>
      </w:pPr>
      <w:rPr>
        <w:rFonts w:ascii="Symbol" w:hAnsi="Symbol" w:cs="Times New Roman" w:hint="default"/>
      </w:rPr>
    </w:lvl>
    <w:lvl w:ilvl="4">
      <w:start w:val="1"/>
      <w:numFmt w:val="none"/>
      <w:lvlText w:val="o"/>
      <w:legacy w:legacy="1" w:legacySpace="120" w:legacyIndent="360"/>
      <w:lvlJc w:val="left"/>
      <w:pPr>
        <w:ind w:left="1837" w:hanging="360"/>
      </w:pPr>
      <w:rPr>
        <w:rFonts w:ascii="Courier New" w:hAnsi="Courier New" w:cs="Courier New" w:hint="default"/>
      </w:rPr>
    </w:lvl>
    <w:lvl w:ilvl="5">
      <w:start w:val="1"/>
      <w:numFmt w:val="none"/>
      <w:lvlText w:val=""/>
      <w:legacy w:legacy="1" w:legacySpace="120" w:legacyIndent="360"/>
      <w:lvlJc w:val="left"/>
      <w:pPr>
        <w:ind w:left="2197" w:hanging="360"/>
      </w:pPr>
      <w:rPr>
        <w:rFonts w:ascii="Wingdings" w:hAnsi="Wingdings" w:cs="Times New Roman" w:hint="default"/>
      </w:rPr>
    </w:lvl>
    <w:lvl w:ilvl="6">
      <w:start w:val="1"/>
      <w:numFmt w:val="none"/>
      <w:lvlText w:val=""/>
      <w:legacy w:legacy="1" w:legacySpace="120" w:legacyIndent="360"/>
      <w:lvlJc w:val="left"/>
      <w:pPr>
        <w:ind w:left="2557" w:hanging="360"/>
      </w:pPr>
      <w:rPr>
        <w:rFonts w:ascii="Symbol" w:hAnsi="Symbol" w:cs="Times New Roman" w:hint="default"/>
      </w:rPr>
    </w:lvl>
    <w:lvl w:ilvl="7">
      <w:start w:val="1"/>
      <w:numFmt w:val="none"/>
      <w:lvlText w:val="o"/>
      <w:legacy w:legacy="1" w:legacySpace="120" w:legacyIndent="360"/>
      <w:lvlJc w:val="left"/>
      <w:pPr>
        <w:ind w:left="2917" w:hanging="360"/>
      </w:pPr>
      <w:rPr>
        <w:rFonts w:ascii="Courier New" w:hAnsi="Courier New" w:cs="Courier New" w:hint="default"/>
      </w:rPr>
    </w:lvl>
    <w:lvl w:ilvl="8">
      <w:start w:val="1"/>
      <w:numFmt w:val="none"/>
      <w:lvlText w:val=""/>
      <w:legacy w:legacy="1" w:legacySpace="120" w:legacyIndent="360"/>
      <w:lvlJc w:val="left"/>
      <w:pPr>
        <w:ind w:left="3277" w:hanging="360"/>
      </w:pPr>
      <w:rPr>
        <w:rFonts w:ascii="Wingdings" w:hAnsi="Wingdings" w:cs="Times New Roman" w:hint="default"/>
      </w:rPr>
    </w:lvl>
  </w:abstractNum>
  <w:abstractNum w:abstractNumId="16" w15:restartNumberingAfterBreak="0">
    <w:nsid w:val="43014783"/>
    <w:multiLevelType w:val="multilevel"/>
    <w:tmpl w:val="ECE83630"/>
    <w:lvl w:ilvl="0">
      <w:start w:val="1"/>
      <w:numFmt w:val="none"/>
      <w:lvlText w:val=""/>
      <w:legacy w:legacy="1" w:legacySpace="120" w:legacyIndent="397"/>
      <w:lvlJc w:val="left"/>
      <w:pPr>
        <w:ind w:left="397" w:hanging="397"/>
      </w:pPr>
      <w:rPr>
        <w:rFonts w:ascii="Symbol" w:hAnsi="Symbol" w:cs="Times New Roman" w:hint="default"/>
      </w:rPr>
    </w:lvl>
    <w:lvl w:ilvl="1">
      <w:start w:val="1"/>
      <w:numFmt w:val="none"/>
      <w:lvlText w:val="o"/>
      <w:legacy w:legacy="1" w:legacySpace="120" w:legacyIndent="360"/>
      <w:lvlJc w:val="left"/>
      <w:pPr>
        <w:ind w:left="757" w:hanging="360"/>
      </w:pPr>
      <w:rPr>
        <w:rFonts w:ascii="Courier New" w:hAnsi="Courier New" w:cs="Courier New" w:hint="default"/>
      </w:rPr>
    </w:lvl>
    <w:lvl w:ilvl="2">
      <w:start w:val="1"/>
      <w:numFmt w:val="none"/>
      <w:lvlText w:val=""/>
      <w:legacy w:legacy="1" w:legacySpace="120" w:legacyIndent="360"/>
      <w:lvlJc w:val="left"/>
      <w:pPr>
        <w:ind w:left="1117" w:hanging="360"/>
      </w:pPr>
      <w:rPr>
        <w:rFonts w:ascii="Wingdings" w:hAnsi="Wingdings" w:cs="Times New Roman" w:hint="default"/>
      </w:rPr>
    </w:lvl>
    <w:lvl w:ilvl="3">
      <w:start w:val="1"/>
      <w:numFmt w:val="none"/>
      <w:lvlText w:val=""/>
      <w:legacy w:legacy="1" w:legacySpace="120" w:legacyIndent="360"/>
      <w:lvlJc w:val="left"/>
      <w:pPr>
        <w:ind w:left="1477" w:hanging="360"/>
      </w:pPr>
      <w:rPr>
        <w:rFonts w:ascii="Symbol" w:hAnsi="Symbol" w:cs="Times New Roman" w:hint="default"/>
      </w:rPr>
    </w:lvl>
    <w:lvl w:ilvl="4">
      <w:start w:val="1"/>
      <w:numFmt w:val="none"/>
      <w:lvlText w:val="o"/>
      <w:legacy w:legacy="1" w:legacySpace="120" w:legacyIndent="360"/>
      <w:lvlJc w:val="left"/>
      <w:pPr>
        <w:ind w:left="1837" w:hanging="360"/>
      </w:pPr>
      <w:rPr>
        <w:rFonts w:ascii="Courier New" w:hAnsi="Courier New" w:cs="Courier New" w:hint="default"/>
      </w:rPr>
    </w:lvl>
    <w:lvl w:ilvl="5">
      <w:start w:val="1"/>
      <w:numFmt w:val="none"/>
      <w:lvlText w:val=""/>
      <w:legacy w:legacy="1" w:legacySpace="120" w:legacyIndent="360"/>
      <w:lvlJc w:val="left"/>
      <w:pPr>
        <w:ind w:left="2197" w:hanging="360"/>
      </w:pPr>
      <w:rPr>
        <w:rFonts w:ascii="Wingdings" w:hAnsi="Wingdings" w:cs="Times New Roman" w:hint="default"/>
      </w:rPr>
    </w:lvl>
    <w:lvl w:ilvl="6">
      <w:start w:val="1"/>
      <w:numFmt w:val="none"/>
      <w:lvlText w:val=""/>
      <w:legacy w:legacy="1" w:legacySpace="120" w:legacyIndent="360"/>
      <w:lvlJc w:val="left"/>
      <w:pPr>
        <w:ind w:left="2557" w:hanging="360"/>
      </w:pPr>
      <w:rPr>
        <w:rFonts w:ascii="Symbol" w:hAnsi="Symbol" w:cs="Times New Roman" w:hint="default"/>
      </w:rPr>
    </w:lvl>
    <w:lvl w:ilvl="7">
      <w:start w:val="1"/>
      <w:numFmt w:val="none"/>
      <w:lvlText w:val="o"/>
      <w:legacy w:legacy="1" w:legacySpace="120" w:legacyIndent="360"/>
      <w:lvlJc w:val="left"/>
      <w:pPr>
        <w:ind w:left="2917" w:hanging="360"/>
      </w:pPr>
      <w:rPr>
        <w:rFonts w:ascii="Courier New" w:hAnsi="Courier New" w:cs="Courier New" w:hint="default"/>
      </w:rPr>
    </w:lvl>
    <w:lvl w:ilvl="8">
      <w:start w:val="1"/>
      <w:numFmt w:val="none"/>
      <w:lvlText w:val=""/>
      <w:legacy w:legacy="1" w:legacySpace="120" w:legacyIndent="360"/>
      <w:lvlJc w:val="left"/>
      <w:pPr>
        <w:ind w:left="3277" w:hanging="360"/>
      </w:pPr>
      <w:rPr>
        <w:rFonts w:ascii="Wingdings" w:hAnsi="Wingdings" w:cs="Times New Roman" w:hint="default"/>
      </w:rPr>
    </w:lvl>
  </w:abstractNum>
  <w:abstractNum w:abstractNumId="17" w15:restartNumberingAfterBreak="0">
    <w:nsid w:val="471366AD"/>
    <w:multiLevelType w:val="hybridMultilevel"/>
    <w:tmpl w:val="A0D46E42"/>
    <w:lvl w:ilvl="0" w:tplc="08D07BF6">
      <w:start w:val="1"/>
      <w:numFmt w:val="bullet"/>
      <w:lvlText w:val=""/>
      <w:lvlJc w:val="left"/>
      <w:pPr>
        <w:tabs>
          <w:tab w:val="num" w:pos="1068"/>
        </w:tabs>
        <w:ind w:left="1068" w:hanging="360"/>
      </w:pPr>
      <w:rPr>
        <w:rFonts w:ascii="Symbol" w:hAnsi="Symbol" w:hint="default"/>
      </w:rPr>
    </w:lvl>
    <w:lvl w:ilvl="1" w:tplc="08D07BF6">
      <w:start w:val="1"/>
      <w:numFmt w:val="bullet"/>
      <w:lvlText w:val=""/>
      <w:lvlJc w:val="left"/>
      <w:pPr>
        <w:tabs>
          <w:tab w:val="num" w:pos="1788"/>
        </w:tabs>
        <w:ind w:left="1788" w:hanging="360"/>
      </w:pPr>
      <w:rPr>
        <w:rFonts w:ascii="Symbol" w:hAnsi="Symbol"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8" w15:restartNumberingAfterBreak="0">
    <w:nsid w:val="49B57618"/>
    <w:multiLevelType w:val="hybridMultilevel"/>
    <w:tmpl w:val="A732C08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E78F1"/>
    <w:multiLevelType w:val="hybridMultilevel"/>
    <w:tmpl w:val="41722D34"/>
    <w:lvl w:ilvl="0" w:tplc="8D128ADA">
      <w:start w:val="1"/>
      <w:numFmt w:val="bullet"/>
      <w:lvlText w:val=""/>
      <w:lvlJc w:val="left"/>
      <w:pPr>
        <w:tabs>
          <w:tab w:val="num" w:pos="360"/>
        </w:tabs>
        <w:ind w:left="360"/>
      </w:pPr>
      <w:rPr>
        <w:rFonts w:ascii="Wingdings" w:hAnsi="Wingdings" w:hint="default"/>
      </w:rPr>
    </w:lvl>
    <w:lvl w:ilvl="1" w:tplc="0415000F">
      <w:start w:val="1"/>
      <w:numFmt w:val="decimal"/>
      <w:lvlText w:val="%2."/>
      <w:lvlJc w:val="left"/>
      <w:pPr>
        <w:tabs>
          <w:tab w:val="num" w:pos="1440"/>
        </w:tabs>
        <w:ind w:left="1440" w:hanging="360"/>
      </w:pPr>
      <w:rPr>
        <w:rFonts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621E11"/>
    <w:multiLevelType w:val="hybridMultilevel"/>
    <w:tmpl w:val="614C205C"/>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1F259F"/>
    <w:multiLevelType w:val="singleLevel"/>
    <w:tmpl w:val="FFFFFFFF"/>
    <w:lvl w:ilvl="0">
      <w:start w:val="1"/>
      <w:numFmt w:val="bullet"/>
      <w:lvlText w:val=""/>
      <w:legacy w:legacy="1" w:legacySpace="0" w:legacyIndent="216"/>
      <w:lvlJc w:val="left"/>
      <w:pPr>
        <w:ind w:left="504" w:hanging="216"/>
      </w:pPr>
      <w:rPr>
        <w:rFonts w:ascii="Symbol" w:hAnsi="Symbol" w:hint="default"/>
      </w:rPr>
    </w:lvl>
  </w:abstractNum>
  <w:abstractNum w:abstractNumId="22" w15:restartNumberingAfterBreak="0">
    <w:nsid w:val="565D08C2"/>
    <w:multiLevelType w:val="hybridMultilevel"/>
    <w:tmpl w:val="02408DA6"/>
    <w:lvl w:ilvl="0" w:tplc="0415000B">
      <w:start w:val="1"/>
      <w:numFmt w:val="bullet"/>
      <w:lvlText w:val=""/>
      <w:lvlJc w:val="left"/>
      <w:pPr>
        <w:tabs>
          <w:tab w:val="num" w:pos="720"/>
        </w:tabs>
        <w:ind w:left="720" w:hanging="360"/>
      </w:pPr>
      <w:rPr>
        <w:rFonts w:ascii="Wingdings" w:hAnsi="Wingdings" w:hint="default"/>
      </w:rPr>
    </w:lvl>
    <w:lvl w:ilvl="1" w:tplc="0415000B">
      <w:start w:val="1"/>
      <w:numFmt w:val="bullet"/>
      <w:lvlText w:val=""/>
      <w:lvlJc w:val="left"/>
      <w:pPr>
        <w:tabs>
          <w:tab w:val="num" w:pos="720"/>
        </w:tabs>
        <w:ind w:left="72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FA45A4"/>
    <w:multiLevelType w:val="hybridMultilevel"/>
    <w:tmpl w:val="C78E2174"/>
    <w:lvl w:ilvl="0" w:tplc="8D128ADA">
      <w:start w:val="1"/>
      <w:numFmt w:val="bullet"/>
      <w:lvlText w:val=""/>
      <w:lvlJc w:val="left"/>
      <w:pPr>
        <w:tabs>
          <w:tab w:val="num" w:pos="360"/>
        </w:tabs>
        <w:ind w:left="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613A8B"/>
    <w:multiLevelType w:val="hybridMultilevel"/>
    <w:tmpl w:val="582CF4B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0DE698F"/>
    <w:multiLevelType w:val="multilevel"/>
    <w:tmpl w:val="E306FBE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228A6"/>
    <w:multiLevelType w:val="multilevel"/>
    <w:tmpl w:val="B6989A84"/>
    <w:lvl w:ilvl="0">
      <w:start w:val="1"/>
      <w:numFmt w:val="decimal"/>
      <w:lvlText w:val="%1."/>
      <w:lvlJc w:val="left"/>
      <w:pPr>
        <w:tabs>
          <w:tab w:val="num" w:pos="360"/>
        </w:tabs>
        <w:ind w:left="360" w:hanging="360"/>
      </w:pPr>
      <w:rPr>
        <w:rFonts w:cs="Times New Roman"/>
        <w:sz w:val="32"/>
        <w:szCs w:val="32"/>
      </w:rPr>
    </w:lvl>
    <w:lvl w:ilvl="1">
      <w:start w:val="1"/>
      <w:numFmt w:val="decimal"/>
      <w:lvlText w:val="%1.%2."/>
      <w:lvlJc w:val="left"/>
      <w:pPr>
        <w:tabs>
          <w:tab w:val="num" w:pos="1004"/>
        </w:tabs>
        <w:ind w:left="716"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7" w15:restartNumberingAfterBreak="0">
    <w:nsid w:val="612C1214"/>
    <w:multiLevelType w:val="hybridMultilevel"/>
    <w:tmpl w:val="63BEE6AC"/>
    <w:lvl w:ilvl="0" w:tplc="04150019">
      <w:start w:val="1"/>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cs="Symbol" w:hint="default"/>
      </w:rPr>
    </w:lvl>
    <w:lvl w:ilvl="2" w:tplc="04150003">
      <w:start w:val="1"/>
      <w:numFmt w:val="bullet"/>
      <w:lvlText w:val="o"/>
      <w:lvlJc w:val="left"/>
      <w:pPr>
        <w:ind w:left="2160" w:hanging="360"/>
      </w:pPr>
      <w:rPr>
        <w:rFonts w:ascii="Courier New" w:hAnsi="Courier New" w:cs="Courier New"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8" w15:restartNumberingAfterBreak="0">
    <w:nsid w:val="62720126"/>
    <w:multiLevelType w:val="hybridMultilevel"/>
    <w:tmpl w:val="7888725E"/>
    <w:lvl w:ilvl="0" w:tplc="3F38C498">
      <w:start w:val="1"/>
      <w:numFmt w:val="decimal"/>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29" w15:restartNumberingAfterBreak="0">
    <w:nsid w:val="63504CC9"/>
    <w:multiLevelType w:val="hybridMultilevel"/>
    <w:tmpl w:val="E306FBE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A06024"/>
    <w:multiLevelType w:val="hybridMultilevel"/>
    <w:tmpl w:val="2A18409E"/>
    <w:lvl w:ilvl="0" w:tplc="04150001">
      <w:start w:val="1"/>
      <w:numFmt w:val="bullet"/>
      <w:lvlText w:val=""/>
      <w:lvlJc w:val="left"/>
      <w:pPr>
        <w:tabs>
          <w:tab w:val="num" w:pos="1512"/>
        </w:tabs>
        <w:ind w:left="1512" w:hanging="360"/>
      </w:pPr>
      <w:rPr>
        <w:rFonts w:ascii="Symbol" w:hAnsi="Symbol" w:hint="default"/>
      </w:rPr>
    </w:lvl>
    <w:lvl w:ilvl="1" w:tplc="04150003" w:tentative="1">
      <w:start w:val="1"/>
      <w:numFmt w:val="bullet"/>
      <w:lvlText w:val="o"/>
      <w:lvlJc w:val="left"/>
      <w:pPr>
        <w:tabs>
          <w:tab w:val="num" w:pos="2232"/>
        </w:tabs>
        <w:ind w:left="2232" w:hanging="360"/>
      </w:pPr>
      <w:rPr>
        <w:rFonts w:ascii="Courier New" w:hAnsi="Courier New" w:hint="default"/>
      </w:rPr>
    </w:lvl>
    <w:lvl w:ilvl="2" w:tplc="04150005" w:tentative="1">
      <w:start w:val="1"/>
      <w:numFmt w:val="bullet"/>
      <w:lvlText w:val=""/>
      <w:lvlJc w:val="left"/>
      <w:pPr>
        <w:tabs>
          <w:tab w:val="num" w:pos="2952"/>
        </w:tabs>
        <w:ind w:left="2952" w:hanging="360"/>
      </w:pPr>
      <w:rPr>
        <w:rFonts w:ascii="Wingdings" w:hAnsi="Wingdings" w:hint="default"/>
      </w:rPr>
    </w:lvl>
    <w:lvl w:ilvl="3" w:tplc="04150001" w:tentative="1">
      <w:start w:val="1"/>
      <w:numFmt w:val="bullet"/>
      <w:lvlText w:val=""/>
      <w:lvlJc w:val="left"/>
      <w:pPr>
        <w:tabs>
          <w:tab w:val="num" w:pos="3672"/>
        </w:tabs>
        <w:ind w:left="3672" w:hanging="360"/>
      </w:pPr>
      <w:rPr>
        <w:rFonts w:ascii="Symbol" w:hAnsi="Symbol" w:hint="default"/>
      </w:rPr>
    </w:lvl>
    <w:lvl w:ilvl="4" w:tplc="04150003" w:tentative="1">
      <w:start w:val="1"/>
      <w:numFmt w:val="bullet"/>
      <w:lvlText w:val="o"/>
      <w:lvlJc w:val="left"/>
      <w:pPr>
        <w:tabs>
          <w:tab w:val="num" w:pos="4392"/>
        </w:tabs>
        <w:ind w:left="4392" w:hanging="360"/>
      </w:pPr>
      <w:rPr>
        <w:rFonts w:ascii="Courier New" w:hAnsi="Courier New" w:hint="default"/>
      </w:rPr>
    </w:lvl>
    <w:lvl w:ilvl="5" w:tplc="04150005" w:tentative="1">
      <w:start w:val="1"/>
      <w:numFmt w:val="bullet"/>
      <w:lvlText w:val=""/>
      <w:lvlJc w:val="left"/>
      <w:pPr>
        <w:tabs>
          <w:tab w:val="num" w:pos="5112"/>
        </w:tabs>
        <w:ind w:left="5112" w:hanging="360"/>
      </w:pPr>
      <w:rPr>
        <w:rFonts w:ascii="Wingdings" w:hAnsi="Wingdings" w:hint="default"/>
      </w:rPr>
    </w:lvl>
    <w:lvl w:ilvl="6" w:tplc="04150001" w:tentative="1">
      <w:start w:val="1"/>
      <w:numFmt w:val="bullet"/>
      <w:lvlText w:val=""/>
      <w:lvlJc w:val="left"/>
      <w:pPr>
        <w:tabs>
          <w:tab w:val="num" w:pos="5832"/>
        </w:tabs>
        <w:ind w:left="5832" w:hanging="360"/>
      </w:pPr>
      <w:rPr>
        <w:rFonts w:ascii="Symbol" w:hAnsi="Symbol" w:hint="default"/>
      </w:rPr>
    </w:lvl>
    <w:lvl w:ilvl="7" w:tplc="04150003" w:tentative="1">
      <w:start w:val="1"/>
      <w:numFmt w:val="bullet"/>
      <w:lvlText w:val="o"/>
      <w:lvlJc w:val="left"/>
      <w:pPr>
        <w:tabs>
          <w:tab w:val="num" w:pos="6552"/>
        </w:tabs>
        <w:ind w:left="6552" w:hanging="360"/>
      </w:pPr>
      <w:rPr>
        <w:rFonts w:ascii="Courier New" w:hAnsi="Courier New" w:hint="default"/>
      </w:rPr>
    </w:lvl>
    <w:lvl w:ilvl="8" w:tplc="04150005" w:tentative="1">
      <w:start w:val="1"/>
      <w:numFmt w:val="bullet"/>
      <w:lvlText w:val=""/>
      <w:lvlJc w:val="left"/>
      <w:pPr>
        <w:tabs>
          <w:tab w:val="num" w:pos="7272"/>
        </w:tabs>
        <w:ind w:left="7272" w:hanging="360"/>
      </w:pPr>
      <w:rPr>
        <w:rFonts w:ascii="Wingdings" w:hAnsi="Wingdings" w:hint="default"/>
      </w:rPr>
    </w:lvl>
  </w:abstractNum>
  <w:abstractNum w:abstractNumId="31" w15:restartNumberingAfterBreak="0">
    <w:nsid w:val="685A0366"/>
    <w:multiLevelType w:val="multilevel"/>
    <w:tmpl w:val="2A102D7A"/>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68817896"/>
    <w:multiLevelType w:val="hybridMultilevel"/>
    <w:tmpl w:val="87D0B0B6"/>
    <w:lvl w:ilvl="0" w:tplc="08D07BF6">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CC0B93"/>
    <w:multiLevelType w:val="hybridMultilevel"/>
    <w:tmpl w:val="694047AE"/>
    <w:lvl w:ilvl="0" w:tplc="04150019">
      <w:start w:val="1"/>
      <w:numFmt w:val="lowerLetter"/>
      <w:lvlText w:val="%1."/>
      <w:lvlJc w:val="left"/>
      <w:pPr>
        <w:ind w:left="720" w:hanging="360"/>
      </w:pPr>
      <w:rPr>
        <w:rFonts w:hint="default"/>
      </w:rPr>
    </w:lvl>
    <w:lvl w:ilvl="1" w:tplc="04150019">
      <w:start w:val="1"/>
      <w:numFmt w:val="lowerLetter"/>
      <w:lvlText w:val="%2."/>
      <w:lvlJc w:val="left"/>
      <w:pPr>
        <w:tabs>
          <w:tab w:val="num" w:pos="1440"/>
        </w:tabs>
        <w:ind w:left="1440" w:hanging="360"/>
      </w:pPr>
    </w:lvl>
    <w:lvl w:ilvl="2" w:tplc="04150001">
      <w:start w:val="1"/>
      <w:numFmt w:val="bullet"/>
      <w:lvlText w:val=""/>
      <w:lvlJc w:val="left"/>
      <w:pPr>
        <w:tabs>
          <w:tab w:val="num" w:pos="2160"/>
        </w:tabs>
        <w:ind w:left="2160" w:hanging="180"/>
      </w:pPr>
      <w:rPr>
        <w:rFonts w:ascii="Symbol" w:hAnsi="Symbol" w:cs="Symbol"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6BD47C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8A361FA"/>
    <w:multiLevelType w:val="hybridMultilevel"/>
    <w:tmpl w:val="1506CF6E"/>
    <w:lvl w:ilvl="0" w:tplc="08D07BF6">
      <w:start w:val="1"/>
      <w:numFmt w:val="bullet"/>
      <w:lvlText w:val=""/>
      <w:lvlJc w:val="left"/>
      <w:pPr>
        <w:tabs>
          <w:tab w:val="num" w:pos="717"/>
        </w:tabs>
        <w:ind w:left="717" w:hanging="360"/>
      </w:pPr>
      <w:rPr>
        <w:rFonts w:ascii="Symbol" w:hAnsi="Symbol" w:hint="default"/>
        <w:color w:val="auto"/>
      </w:rPr>
    </w:lvl>
    <w:lvl w:ilvl="1" w:tplc="08D07BF6">
      <w:start w:val="1"/>
      <w:numFmt w:val="bullet"/>
      <w:lvlText w:val=""/>
      <w:lvlJc w:val="left"/>
      <w:pPr>
        <w:tabs>
          <w:tab w:val="num" w:pos="1089"/>
        </w:tabs>
        <w:ind w:left="1089" w:hanging="360"/>
      </w:pPr>
      <w:rPr>
        <w:rFonts w:ascii="Symbol" w:hAnsi="Symbol" w:hint="default"/>
        <w:color w:val="auto"/>
      </w:rPr>
    </w:lvl>
    <w:lvl w:ilvl="2" w:tplc="04150005" w:tentative="1">
      <w:start w:val="1"/>
      <w:numFmt w:val="bullet"/>
      <w:lvlText w:val=""/>
      <w:lvlJc w:val="left"/>
      <w:pPr>
        <w:tabs>
          <w:tab w:val="num" w:pos="1809"/>
        </w:tabs>
        <w:ind w:left="1809" w:hanging="360"/>
      </w:pPr>
      <w:rPr>
        <w:rFonts w:ascii="Wingdings" w:hAnsi="Wingdings" w:hint="default"/>
      </w:rPr>
    </w:lvl>
    <w:lvl w:ilvl="3" w:tplc="04150001" w:tentative="1">
      <w:start w:val="1"/>
      <w:numFmt w:val="bullet"/>
      <w:lvlText w:val=""/>
      <w:lvlJc w:val="left"/>
      <w:pPr>
        <w:tabs>
          <w:tab w:val="num" w:pos="2529"/>
        </w:tabs>
        <w:ind w:left="2529" w:hanging="360"/>
      </w:pPr>
      <w:rPr>
        <w:rFonts w:ascii="Symbol" w:hAnsi="Symbol" w:hint="default"/>
      </w:rPr>
    </w:lvl>
    <w:lvl w:ilvl="4" w:tplc="04150003" w:tentative="1">
      <w:start w:val="1"/>
      <w:numFmt w:val="bullet"/>
      <w:lvlText w:val="o"/>
      <w:lvlJc w:val="left"/>
      <w:pPr>
        <w:tabs>
          <w:tab w:val="num" w:pos="3249"/>
        </w:tabs>
        <w:ind w:left="3249" w:hanging="360"/>
      </w:pPr>
      <w:rPr>
        <w:rFonts w:ascii="Courier New" w:hAnsi="Courier New" w:cs="Courier New" w:hint="default"/>
      </w:rPr>
    </w:lvl>
    <w:lvl w:ilvl="5" w:tplc="04150005" w:tentative="1">
      <w:start w:val="1"/>
      <w:numFmt w:val="bullet"/>
      <w:lvlText w:val=""/>
      <w:lvlJc w:val="left"/>
      <w:pPr>
        <w:tabs>
          <w:tab w:val="num" w:pos="3969"/>
        </w:tabs>
        <w:ind w:left="3969" w:hanging="360"/>
      </w:pPr>
      <w:rPr>
        <w:rFonts w:ascii="Wingdings" w:hAnsi="Wingdings" w:hint="default"/>
      </w:rPr>
    </w:lvl>
    <w:lvl w:ilvl="6" w:tplc="04150001" w:tentative="1">
      <w:start w:val="1"/>
      <w:numFmt w:val="bullet"/>
      <w:lvlText w:val=""/>
      <w:lvlJc w:val="left"/>
      <w:pPr>
        <w:tabs>
          <w:tab w:val="num" w:pos="4689"/>
        </w:tabs>
        <w:ind w:left="4689" w:hanging="360"/>
      </w:pPr>
      <w:rPr>
        <w:rFonts w:ascii="Symbol" w:hAnsi="Symbol" w:hint="default"/>
      </w:rPr>
    </w:lvl>
    <w:lvl w:ilvl="7" w:tplc="04150003" w:tentative="1">
      <w:start w:val="1"/>
      <w:numFmt w:val="bullet"/>
      <w:lvlText w:val="o"/>
      <w:lvlJc w:val="left"/>
      <w:pPr>
        <w:tabs>
          <w:tab w:val="num" w:pos="5409"/>
        </w:tabs>
        <w:ind w:left="5409" w:hanging="360"/>
      </w:pPr>
      <w:rPr>
        <w:rFonts w:ascii="Courier New" w:hAnsi="Courier New" w:cs="Courier New" w:hint="default"/>
      </w:rPr>
    </w:lvl>
    <w:lvl w:ilvl="8" w:tplc="04150005" w:tentative="1">
      <w:start w:val="1"/>
      <w:numFmt w:val="bullet"/>
      <w:lvlText w:val=""/>
      <w:lvlJc w:val="left"/>
      <w:pPr>
        <w:tabs>
          <w:tab w:val="num" w:pos="6129"/>
        </w:tabs>
        <w:ind w:left="6129" w:hanging="360"/>
      </w:pPr>
      <w:rPr>
        <w:rFonts w:ascii="Wingdings" w:hAnsi="Wingdings" w:hint="default"/>
      </w:rPr>
    </w:lvl>
  </w:abstractNum>
  <w:abstractNum w:abstractNumId="36" w15:restartNumberingAfterBreak="0">
    <w:nsid w:val="7A640E71"/>
    <w:multiLevelType w:val="hybridMultilevel"/>
    <w:tmpl w:val="6394A3A0"/>
    <w:lvl w:ilvl="0" w:tplc="08D07BF6">
      <w:start w:val="1"/>
      <w:numFmt w:val="bullet"/>
      <w:lvlText w:val=""/>
      <w:lvlJc w:val="left"/>
      <w:pPr>
        <w:tabs>
          <w:tab w:val="num" w:pos="717"/>
        </w:tabs>
        <w:ind w:left="717" w:hanging="360"/>
      </w:pPr>
      <w:rPr>
        <w:rFonts w:ascii="Symbol" w:hAnsi="Symbol" w:hint="default"/>
      </w:rPr>
    </w:lvl>
    <w:lvl w:ilvl="1" w:tplc="08D07BF6">
      <w:start w:val="1"/>
      <w:numFmt w:val="bullet"/>
      <w:lvlText w:val=""/>
      <w:lvlJc w:val="left"/>
      <w:pPr>
        <w:tabs>
          <w:tab w:val="num" w:pos="1437"/>
        </w:tabs>
        <w:ind w:left="1437" w:hanging="360"/>
      </w:pPr>
      <w:rPr>
        <w:rFonts w:ascii="Symbol" w:hAnsi="Symbol" w:hint="default"/>
      </w:rPr>
    </w:lvl>
    <w:lvl w:ilvl="2" w:tplc="0415001B" w:tentative="1">
      <w:start w:val="1"/>
      <w:numFmt w:val="lowerRoman"/>
      <w:lvlText w:val="%3."/>
      <w:lvlJc w:val="right"/>
      <w:pPr>
        <w:tabs>
          <w:tab w:val="num" w:pos="2157"/>
        </w:tabs>
        <w:ind w:left="2157" w:hanging="180"/>
      </w:pPr>
    </w:lvl>
    <w:lvl w:ilvl="3" w:tplc="0415000F" w:tentative="1">
      <w:start w:val="1"/>
      <w:numFmt w:val="decimal"/>
      <w:lvlText w:val="%4."/>
      <w:lvlJc w:val="left"/>
      <w:pPr>
        <w:tabs>
          <w:tab w:val="num" w:pos="2877"/>
        </w:tabs>
        <w:ind w:left="2877" w:hanging="360"/>
      </w:pPr>
    </w:lvl>
    <w:lvl w:ilvl="4" w:tplc="04150019" w:tentative="1">
      <w:start w:val="1"/>
      <w:numFmt w:val="lowerLetter"/>
      <w:lvlText w:val="%5."/>
      <w:lvlJc w:val="left"/>
      <w:pPr>
        <w:tabs>
          <w:tab w:val="num" w:pos="3597"/>
        </w:tabs>
        <w:ind w:left="3597" w:hanging="360"/>
      </w:pPr>
    </w:lvl>
    <w:lvl w:ilvl="5" w:tplc="0415001B" w:tentative="1">
      <w:start w:val="1"/>
      <w:numFmt w:val="lowerRoman"/>
      <w:lvlText w:val="%6."/>
      <w:lvlJc w:val="right"/>
      <w:pPr>
        <w:tabs>
          <w:tab w:val="num" w:pos="4317"/>
        </w:tabs>
        <w:ind w:left="4317" w:hanging="180"/>
      </w:pPr>
    </w:lvl>
    <w:lvl w:ilvl="6" w:tplc="0415000F" w:tentative="1">
      <w:start w:val="1"/>
      <w:numFmt w:val="decimal"/>
      <w:lvlText w:val="%7."/>
      <w:lvlJc w:val="left"/>
      <w:pPr>
        <w:tabs>
          <w:tab w:val="num" w:pos="5037"/>
        </w:tabs>
        <w:ind w:left="5037" w:hanging="360"/>
      </w:pPr>
    </w:lvl>
    <w:lvl w:ilvl="7" w:tplc="04150019" w:tentative="1">
      <w:start w:val="1"/>
      <w:numFmt w:val="lowerLetter"/>
      <w:lvlText w:val="%8."/>
      <w:lvlJc w:val="left"/>
      <w:pPr>
        <w:tabs>
          <w:tab w:val="num" w:pos="5757"/>
        </w:tabs>
        <w:ind w:left="5757" w:hanging="360"/>
      </w:pPr>
    </w:lvl>
    <w:lvl w:ilvl="8" w:tplc="0415001B" w:tentative="1">
      <w:start w:val="1"/>
      <w:numFmt w:val="lowerRoman"/>
      <w:lvlText w:val="%9."/>
      <w:lvlJc w:val="right"/>
      <w:pPr>
        <w:tabs>
          <w:tab w:val="num" w:pos="6477"/>
        </w:tabs>
        <w:ind w:left="6477" w:hanging="180"/>
      </w:pPr>
    </w:lvl>
  </w:abstractNum>
  <w:abstractNum w:abstractNumId="37" w15:restartNumberingAfterBreak="0">
    <w:nsid w:val="7BB0602F"/>
    <w:multiLevelType w:val="hybridMultilevel"/>
    <w:tmpl w:val="62444EE2"/>
    <w:lvl w:ilvl="0" w:tplc="D8EEC1CC">
      <w:start w:val="1"/>
      <w:numFmt w:val="decimal"/>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8" w15:restartNumberingAfterBreak="0">
    <w:nsid w:val="7E223E4F"/>
    <w:multiLevelType w:val="hybridMultilevel"/>
    <w:tmpl w:val="B0D8DA24"/>
    <w:lvl w:ilvl="0" w:tplc="08D07BF6">
      <w:start w:val="1"/>
      <w:numFmt w:val="bullet"/>
      <w:lvlText w:val=""/>
      <w:lvlJc w:val="left"/>
      <w:pPr>
        <w:tabs>
          <w:tab w:val="num" w:pos="720"/>
        </w:tabs>
        <w:ind w:left="720" w:hanging="360"/>
      </w:pPr>
      <w:rPr>
        <w:rFonts w:ascii="Symbol" w:hAnsi="Symbol" w:hint="default"/>
      </w:rPr>
    </w:lvl>
    <w:lvl w:ilvl="1" w:tplc="08D07B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13771610">
    <w:abstractNumId w:val="0"/>
  </w:num>
  <w:num w:numId="2" w16cid:durableId="108352623">
    <w:abstractNumId w:val="0"/>
  </w:num>
  <w:num w:numId="3" w16cid:durableId="1559975070">
    <w:abstractNumId w:val="1"/>
  </w:num>
  <w:num w:numId="4" w16cid:durableId="1785231213">
    <w:abstractNumId w:val="1"/>
    <w:lvlOverride w:ilvl="0">
      <w:lvl w:ilvl="0">
        <w:start w:val="5"/>
        <w:numFmt w:val="bullet"/>
        <w:lvlText w:val="-"/>
        <w:legacy w:legacy="1" w:legacySpace="120" w:legacyIndent="360"/>
        <w:lvlJc w:val="left"/>
        <w:pPr>
          <w:ind w:left="720" w:hanging="360"/>
        </w:pPr>
      </w:lvl>
    </w:lvlOverride>
  </w:num>
  <w:num w:numId="5" w16cid:durableId="177374725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98232205">
    <w:abstractNumId w:val="12"/>
  </w:num>
  <w:num w:numId="7" w16cid:durableId="623659358">
    <w:abstractNumId w:val="13"/>
  </w:num>
  <w:num w:numId="8" w16cid:durableId="1383745741">
    <w:abstractNumId w:val="4"/>
  </w:num>
  <w:num w:numId="9" w16cid:durableId="939529743">
    <w:abstractNumId w:val="19"/>
  </w:num>
  <w:num w:numId="10" w16cid:durableId="1039012616">
    <w:abstractNumId w:val="23"/>
  </w:num>
  <w:num w:numId="11" w16cid:durableId="1497189928">
    <w:abstractNumId w:val="15"/>
  </w:num>
  <w:num w:numId="12" w16cid:durableId="505361280">
    <w:abstractNumId w:val="18"/>
  </w:num>
  <w:num w:numId="13" w16cid:durableId="887912075">
    <w:abstractNumId w:val="3"/>
  </w:num>
  <w:num w:numId="14" w16cid:durableId="249778622">
    <w:abstractNumId w:val="1"/>
    <w:lvlOverride w:ilvl="0">
      <w:lvl w:ilvl="0">
        <w:start w:val="1"/>
        <w:numFmt w:val="bullet"/>
        <w:lvlText w:val=""/>
        <w:legacy w:legacy="1" w:legacySpace="0" w:legacyIndent="216"/>
        <w:lvlJc w:val="left"/>
        <w:pPr>
          <w:ind w:left="504" w:hanging="216"/>
        </w:pPr>
        <w:rPr>
          <w:rFonts w:ascii="Symbol" w:hAnsi="Symbol" w:hint="default"/>
        </w:rPr>
      </w:lvl>
    </w:lvlOverride>
  </w:num>
  <w:num w:numId="15" w16cid:durableId="1147631911">
    <w:abstractNumId w:val="21"/>
  </w:num>
  <w:num w:numId="16" w16cid:durableId="1558976071">
    <w:abstractNumId w:val="5"/>
  </w:num>
  <w:num w:numId="17" w16cid:durableId="226494695">
    <w:abstractNumId w:val="16"/>
  </w:num>
  <w:num w:numId="18" w16cid:durableId="96871843">
    <w:abstractNumId w:val="11"/>
  </w:num>
  <w:num w:numId="19" w16cid:durableId="228348729">
    <w:abstractNumId w:val="7"/>
  </w:num>
  <w:num w:numId="20" w16cid:durableId="642394328">
    <w:abstractNumId w:val="30"/>
  </w:num>
  <w:num w:numId="21" w16cid:durableId="106387560">
    <w:abstractNumId w:val="14"/>
  </w:num>
  <w:num w:numId="22" w16cid:durableId="465587319">
    <w:abstractNumId w:val="29"/>
  </w:num>
  <w:num w:numId="23" w16cid:durableId="794829550">
    <w:abstractNumId w:val="25"/>
  </w:num>
  <w:num w:numId="24" w16cid:durableId="322705725">
    <w:abstractNumId w:val="20"/>
  </w:num>
  <w:num w:numId="25" w16cid:durableId="308412439">
    <w:abstractNumId w:val="22"/>
  </w:num>
  <w:num w:numId="26" w16cid:durableId="461314720">
    <w:abstractNumId w:val="6"/>
  </w:num>
  <w:num w:numId="27" w16cid:durableId="828405068">
    <w:abstractNumId w:val="26"/>
  </w:num>
  <w:num w:numId="28" w16cid:durableId="1118064480">
    <w:abstractNumId w:val="27"/>
  </w:num>
  <w:num w:numId="29" w16cid:durableId="928348886">
    <w:abstractNumId w:val="33"/>
  </w:num>
  <w:num w:numId="30" w16cid:durableId="1926839610">
    <w:abstractNumId w:val="28"/>
  </w:num>
  <w:num w:numId="31" w16cid:durableId="936913513">
    <w:abstractNumId w:val="37"/>
  </w:num>
  <w:num w:numId="32" w16cid:durableId="1180194630">
    <w:abstractNumId w:val="34"/>
  </w:num>
  <w:num w:numId="33" w16cid:durableId="387219159">
    <w:abstractNumId w:val="31"/>
  </w:num>
  <w:num w:numId="34" w16cid:durableId="1174881435">
    <w:abstractNumId w:val="2"/>
  </w:num>
  <w:num w:numId="35" w16cid:durableId="999889289">
    <w:abstractNumId w:val="24"/>
  </w:num>
  <w:num w:numId="36" w16cid:durableId="1432622350">
    <w:abstractNumId w:val="8"/>
  </w:num>
  <w:num w:numId="37" w16cid:durableId="1148206212">
    <w:abstractNumId w:val="32"/>
  </w:num>
  <w:num w:numId="38" w16cid:durableId="1145506764">
    <w:abstractNumId w:val="17"/>
  </w:num>
  <w:num w:numId="39" w16cid:durableId="342098543">
    <w:abstractNumId w:val="38"/>
  </w:num>
  <w:num w:numId="40" w16cid:durableId="1841239185">
    <w:abstractNumId w:val="35"/>
  </w:num>
  <w:num w:numId="41" w16cid:durableId="1647316563">
    <w:abstractNumId w:val="36"/>
  </w:num>
  <w:num w:numId="42" w16cid:durableId="503518280">
    <w:abstractNumId w:val="9"/>
  </w:num>
  <w:num w:numId="43" w16cid:durableId="8122561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o:colormru v:ext="edit" colors="#faf648"/>
    </o:shapedefaults>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4D0E7B"/>
    <w:rsid w:val="000008B1"/>
    <w:rsid w:val="0000601C"/>
    <w:rsid w:val="00006D83"/>
    <w:rsid w:val="00011043"/>
    <w:rsid w:val="00012634"/>
    <w:rsid w:val="00012E3E"/>
    <w:rsid w:val="000139C6"/>
    <w:rsid w:val="000139CA"/>
    <w:rsid w:val="000154BC"/>
    <w:rsid w:val="000158E4"/>
    <w:rsid w:val="00015B74"/>
    <w:rsid w:val="00016486"/>
    <w:rsid w:val="0001672D"/>
    <w:rsid w:val="00020C39"/>
    <w:rsid w:val="0002135F"/>
    <w:rsid w:val="00023B9D"/>
    <w:rsid w:val="00023DA1"/>
    <w:rsid w:val="0002590F"/>
    <w:rsid w:val="0002760D"/>
    <w:rsid w:val="00030E94"/>
    <w:rsid w:val="00030FE4"/>
    <w:rsid w:val="0003119F"/>
    <w:rsid w:val="0003241D"/>
    <w:rsid w:val="00034E08"/>
    <w:rsid w:val="00035528"/>
    <w:rsid w:val="0003579F"/>
    <w:rsid w:val="00035F42"/>
    <w:rsid w:val="00037B60"/>
    <w:rsid w:val="00040462"/>
    <w:rsid w:val="000407E9"/>
    <w:rsid w:val="00040F1E"/>
    <w:rsid w:val="00042811"/>
    <w:rsid w:val="00042EF0"/>
    <w:rsid w:val="00044CA9"/>
    <w:rsid w:val="00047EAF"/>
    <w:rsid w:val="00052049"/>
    <w:rsid w:val="00052C1E"/>
    <w:rsid w:val="000605FE"/>
    <w:rsid w:val="00061DA3"/>
    <w:rsid w:val="00064E32"/>
    <w:rsid w:val="00065712"/>
    <w:rsid w:val="000724C1"/>
    <w:rsid w:val="00074442"/>
    <w:rsid w:val="0007456E"/>
    <w:rsid w:val="000754BD"/>
    <w:rsid w:val="0007769F"/>
    <w:rsid w:val="00077FB6"/>
    <w:rsid w:val="000840A1"/>
    <w:rsid w:val="00084EFC"/>
    <w:rsid w:val="00086B83"/>
    <w:rsid w:val="000874DF"/>
    <w:rsid w:val="00091F87"/>
    <w:rsid w:val="00091FA0"/>
    <w:rsid w:val="00092C0D"/>
    <w:rsid w:val="00093A29"/>
    <w:rsid w:val="00094E84"/>
    <w:rsid w:val="00095263"/>
    <w:rsid w:val="00096212"/>
    <w:rsid w:val="00096231"/>
    <w:rsid w:val="00096540"/>
    <w:rsid w:val="000A0BE2"/>
    <w:rsid w:val="000A381C"/>
    <w:rsid w:val="000A723F"/>
    <w:rsid w:val="000B0D1A"/>
    <w:rsid w:val="000B2351"/>
    <w:rsid w:val="000C01E4"/>
    <w:rsid w:val="000C0F00"/>
    <w:rsid w:val="000C158D"/>
    <w:rsid w:val="000C19C3"/>
    <w:rsid w:val="000C1A39"/>
    <w:rsid w:val="000C3ABB"/>
    <w:rsid w:val="000C4702"/>
    <w:rsid w:val="000C53F6"/>
    <w:rsid w:val="000D436C"/>
    <w:rsid w:val="000D4ED3"/>
    <w:rsid w:val="000D5165"/>
    <w:rsid w:val="000D64E4"/>
    <w:rsid w:val="000E0366"/>
    <w:rsid w:val="000E2A36"/>
    <w:rsid w:val="000E33EF"/>
    <w:rsid w:val="000E44E8"/>
    <w:rsid w:val="000E45AA"/>
    <w:rsid w:val="000E4661"/>
    <w:rsid w:val="000E640D"/>
    <w:rsid w:val="000E6CE2"/>
    <w:rsid w:val="000F0B99"/>
    <w:rsid w:val="000F1880"/>
    <w:rsid w:val="000F1A98"/>
    <w:rsid w:val="000F2508"/>
    <w:rsid w:val="000F3205"/>
    <w:rsid w:val="000F5240"/>
    <w:rsid w:val="000F6562"/>
    <w:rsid w:val="000F6A77"/>
    <w:rsid w:val="00101A85"/>
    <w:rsid w:val="00103A09"/>
    <w:rsid w:val="001061F9"/>
    <w:rsid w:val="00107E5A"/>
    <w:rsid w:val="00110FD4"/>
    <w:rsid w:val="00111558"/>
    <w:rsid w:val="00112558"/>
    <w:rsid w:val="0011256E"/>
    <w:rsid w:val="00114C39"/>
    <w:rsid w:val="0012154A"/>
    <w:rsid w:val="00121E46"/>
    <w:rsid w:val="0012247C"/>
    <w:rsid w:val="00124A9E"/>
    <w:rsid w:val="001251AA"/>
    <w:rsid w:val="001304F8"/>
    <w:rsid w:val="001310BA"/>
    <w:rsid w:val="00132471"/>
    <w:rsid w:val="0013339F"/>
    <w:rsid w:val="00137B54"/>
    <w:rsid w:val="00137E87"/>
    <w:rsid w:val="001440CB"/>
    <w:rsid w:val="0014616E"/>
    <w:rsid w:val="00146264"/>
    <w:rsid w:val="00146B92"/>
    <w:rsid w:val="00147476"/>
    <w:rsid w:val="001520DD"/>
    <w:rsid w:val="001524B5"/>
    <w:rsid w:val="0015287D"/>
    <w:rsid w:val="001544E4"/>
    <w:rsid w:val="0015477C"/>
    <w:rsid w:val="00156DA5"/>
    <w:rsid w:val="001613AF"/>
    <w:rsid w:val="00161705"/>
    <w:rsid w:val="00161EDE"/>
    <w:rsid w:val="00162B11"/>
    <w:rsid w:val="00163AA8"/>
    <w:rsid w:val="00163F63"/>
    <w:rsid w:val="001645E8"/>
    <w:rsid w:val="0016550E"/>
    <w:rsid w:val="00167FB1"/>
    <w:rsid w:val="00171129"/>
    <w:rsid w:val="00172FC4"/>
    <w:rsid w:val="001743A5"/>
    <w:rsid w:val="00175303"/>
    <w:rsid w:val="00175764"/>
    <w:rsid w:val="00175ED4"/>
    <w:rsid w:val="00176945"/>
    <w:rsid w:val="0017781D"/>
    <w:rsid w:val="00180561"/>
    <w:rsid w:val="0018174F"/>
    <w:rsid w:val="001839AA"/>
    <w:rsid w:val="00185AB9"/>
    <w:rsid w:val="00186F7B"/>
    <w:rsid w:val="00190F69"/>
    <w:rsid w:val="00191673"/>
    <w:rsid w:val="001917FD"/>
    <w:rsid w:val="00192741"/>
    <w:rsid w:val="00194F26"/>
    <w:rsid w:val="0019558C"/>
    <w:rsid w:val="00196263"/>
    <w:rsid w:val="001A0162"/>
    <w:rsid w:val="001A2744"/>
    <w:rsid w:val="001A35F7"/>
    <w:rsid w:val="001A5A04"/>
    <w:rsid w:val="001B0472"/>
    <w:rsid w:val="001B0D98"/>
    <w:rsid w:val="001B11D7"/>
    <w:rsid w:val="001B1681"/>
    <w:rsid w:val="001B4526"/>
    <w:rsid w:val="001B6576"/>
    <w:rsid w:val="001B6FD2"/>
    <w:rsid w:val="001B7056"/>
    <w:rsid w:val="001B7702"/>
    <w:rsid w:val="001B77B2"/>
    <w:rsid w:val="001C0DF3"/>
    <w:rsid w:val="001C0EB3"/>
    <w:rsid w:val="001C2907"/>
    <w:rsid w:val="001C5736"/>
    <w:rsid w:val="001D12BF"/>
    <w:rsid w:val="001D21F8"/>
    <w:rsid w:val="001D37DB"/>
    <w:rsid w:val="001D5419"/>
    <w:rsid w:val="001D57D1"/>
    <w:rsid w:val="001D5DA8"/>
    <w:rsid w:val="001D7398"/>
    <w:rsid w:val="001D75A1"/>
    <w:rsid w:val="001D7CF2"/>
    <w:rsid w:val="001E059F"/>
    <w:rsid w:val="001E0788"/>
    <w:rsid w:val="001E246D"/>
    <w:rsid w:val="001F0984"/>
    <w:rsid w:val="001F2133"/>
    <w:rsid w:val="001F284A"/>
    <w:rsid w:val="001F3B22"/>
    <w:rsid w:val="001F47C9"/>
    <w:rsid w:val="00200679"/>
    <w:rsid w:val="0020180B"/>
    <w:rsid w:val="0020229F"/>
    <w:rsid w:val="0020253E"/>
    <w:rsid w:val="00202944"/>
    <w:rsid w:val="002032F8"/>
    <w:rsid w:val="0020344A"/>
    <w:rsid w:val="00204126"/>
    <w:rsid w:val="00206B19"/>
    <w:rsid w:val="00207A75"/>
    <w:rsid w:val="0021059A"/>
    <w:rsid w:val="0021118D"/>
    <w:rsid w:val="00211B55"/>
    <w:rsid w:val="00212A81"/>
    <w:rsid w:val="00213A48"/>
    <w:rsid w:val="002145D3"/>
    <w:rsid w:val="0021468C"/>
    <w:rsid w:val="002154FB"/>
    <w:rsid w:val="00220137"/>
    <w:rsid w:val="00220424"/>
    <w:rsid w:val="00222A89"/>
    <w:rsid w:val="0022317E"/>
    <w:rsid w:val="00224593"/>
    <w:rsid w:val="002251D9"/>
    <w:rsid w:val="00225B8A"/>
    <w:rsid w:val="00226552"/>
    <w:rsid w:val="00232845"/>
    <w:rsid w:val="0023621A"/>
    <w:rsid w:val="00242E77"/>
    <w:rsid w:val="00243320"/>
    <w:rsid w:val="002435F6"/>
    <w:rsid w:val="00244D3F"/>
    <w:rsid w:val="00245666"/>
    <w:rsid w:val="00252135"/>
    <w:rsid w:val="002557F4"/>
    <w:rsid w:val="00255FFA"/>
    <w:rsid w:val="00256670"/>
    <w:rsid w:val="002629B5"/>
    <w:rsid w:val="00264479"/>
    <w:rsid w:val="002658A8"/>
    <w:rsid w:val="00266524"/>
    <w:rsid w:val="00267058"/>
    <w:rsid w:val="00267883"/>
    <w:rsid w:val="00270E0B"/>
    <w:rsid w:val="00270ED2"/>
    <w:rsid w:val="00271112"/>
    <w:rsid w:val="002725A1"/>
    <w:rsid w:val="00273AE1"/>
    <w:rsid w:val="00273CC2"/>
    <w:rsid w:val="00275343"/>
    <w:rsid w:val="00275915"/>
    <w:rsid w:val="00276307"/>
    <w:rsid w:val="00277F4F"/>
    <w:rsid w:val="00282829"/>
    <w:rsid w:val="0028321A"/>
    <w:rsid w:val="0028412D"/>
    <w:rsid w:val="0028449C"/>
    <w:rsid w:val="00284B3C"/>
    <w:rsid w:val="00285968"/>
    <w:rsid w:val="0028596F"/>
    <w:rsid w:val="0028617D"/>
    <w:rsid w:val="002866C0"/>
    <w:rsid w:val="00286FB1"/>
    <w:rsid w:val="002871E1"/>
    <w:rsid w:val="0029308A"/>
    <w:rsid w:val="0029619D"/>
    <w:rsid w:val="002963D3"/>
    <w:rsid w:val="002A0311"/>
    <w:rsid w:val="002A2D3F"/>
    <w:rsid w:val="002A48EE"/>
    <w:rsid w:val="002A54BD"/>
    <w:rsid w:val="002A671C"/>
    <w:rsid w:val="002B1A84"/>
    <w:rsid w:val="002B1F8F"/>
    <w:rsid w:val="002B3777"/>
    <w:rsid w:val="002B4061"/>
    <w:rsid w:val="002B4E33"/>
    <w:rsid w:val="002C01C6"/>
    <w:rsid w:val="002C0381"/>
    <w:rsid w:val="002C2224"/>
    <w:rsid w:val="002C2EF8"/>
    <w:rsid w:val="002D0FB9"/>
    <w:rsid w:val="002D2659"/>
    <w:rsid w:val="002D6E97"/>
    <w:rsid w:val="002D7695"/>
    <w:rsid w:val="002E0A5E"/>
    <w:rsid w:val="002E0BFA"/>
    <w:rsid w:val="002E17B9"/>
    <w:rsid w:val="002E23BB"/>
    <w:rsid w:val="002E30EC"/>
    <w:rsid w:val="002E445D"/>
    <w:rsid w:val="002E503A"/>
    <w:rsid w:val="002E6839"/>
    <w:rsid w:val="002E6E93"/>
    <w:rsid w:val="002E77E1"/>
    <w:rsid w:val="002F48F4"/>
    <w:rsid w:val="002F510B"/>
    <w:rsid w:val="002F57CC"/>
    <w:rsid w:val="002F5D0C"/>
    <w:rsid w:val="00302256"/>
    <w:rsid w:val="003042A5"/>
    <w:rsid w:val="003047AC"/>
    <w:rsid w:val="00305CE3"/>
    <w:rsid w:val="00305ECD"/>
    <w:rsid w:val="00306CE5"/>
    <w:rsid w:val="00307326"/>
    <w:rsid w:val="0031267B"/>
    <w:rsid w:val="0031280D"/>
    <w:rsid w:val="00313BCB"/>
    <w:rsid w:val="00314702"/>
    <w:rsid w:val="00315851"/>
    <w:rsid w:val="0032416E"/>
    <w:rsid w:val="00324794"/>
    <w:rsid w:val="00325B57"/>
    <w:rsid w:val="003264E8"/>
    <w:rsid w:val="003265B7"/>
    <w:rsid w:val="003273CB"/>
    <w:rsid w:val="00327DA8"/>
    <w:rsid w:val="00340958"/>
    <w:rsid w:val="00341E63"/>
    <w:rsid w:val="00342CB3"/>
    <w:rsid w:val="00343A09"/>
    <w:rsid w:val="003441DC"/>
    <w:rsid w:val="00344B18"/>
    <w:rsid w:val="00347626"/>
    <w:rsid w:val="00350DCD"/>
    <w:rsid w:val="00351314"/>
    <w:rsid w:val="0035217D"/>
    <w:rsid w:val="00354926"/>
    <w:rsid w:val="00357DC0"/>
    <w:rsid w:val="0036055F"/>
    <w:rsid w:val="00363389"/>
    <w:rsid w:val="0036742D"/>
    <w:rsid w:val="0037198A"/>
    <w:rsid w:val="00371A4C"/>
    <w:rsid w:val="0037524B"/>
    <w:rsid w:val="0037563F"/>
    <w:rsid w:val="00377278"/>
    <w:rsid w:val="00380CBB"/>
    <w:rsid w:val="00381748"/>
    <w:rsid w:val="003819D2"/>
    <w:rsid w:val="003868B0"/>
    <w:rsid w:val="003869DF"/>
    <w:rsid w:val="00387D18"/>
    <w:rsid w:val="00390D38"/>
    <w:rsid w:val="003915A1"/>
    <w:rsid w:val="0039237A"/>
    <w:rsid w:val="00392FCC"/>
    <w:rsid w:val="00394C88"/>
    <w:rsid w:val="00394CEC"/>
    <w:rsid w:val="003973DA"/>
    <w:rsid w:val="00397F70"/>
    <w:rsid w:val="003A0C77"/>
    <w:rsid w:val="003A2AB3"/>
    <w:rsid w:val="003A3138"/>
    <w:rsid w:val="003A3D81"/>
    <w:rsid w:val="003A4C55"/>
    <w:rsid w:val="003A6D2A"/>
    <w:rsid w:val="003B0BFC"/>
    <w:rsid w:val="003B19D3"/>
    <w:rsid w:val="003B2496"/>
    <w:rsid w:val="003B6AF4"/>
    <w:rsid w:val="003B721B"/>
    <w:rsid w:val="003C0FDC"/>
    <w:rsid w:val="003C119F"/>
    <w:rsid w:val="003C11ED"/>
    <w:rsid w:val="003C26BE"/>
    <w:rsid w:val="003C2929"/>
    <w:rsid w:val="003C3A1F"/>
    <w:rsid w:val="003C44BC"/>
    <w:rsid w:val="003C473B"/>
    <w:rsid w:val="003C4F49"/>
    <w:rsid w:val="003C731D"/>
    <w:rsid w:val="003C7381"/>
    <w:rsid w:val="003D0319"/>
    <w:rsid w:val="003D1BB5"/>
    <w:rsid w:val="003D1C3E"/>
    <w:rsid w:val="003D1E4D"/>
    <w:rsid w:val="003E4D4D"/>
    <w:rsid w:val="003E550E"/>
    <w:rsid w:val="003E66E2"/>
    <w:rsid w:val="003E738F"/>
    <w:rsid w:val="003F5029"/>
    <w:rsid w:val="003F60C3"/>
    <w:rsid w:val="003F7069"/>
    <w:rsid w:val="003F77E8"/>
    <w:rsid w:val="003F7918"/>
    <w:rsid w:val="00400760"/>
    <w:rsid w:val="0040181B"/>
    <w:rsid w:val="00403885"/>
    <w:rsid w:val="004044F7"/>
    <w:rsid w:val="00404BD0"/>
    <w:rsid w:val="00405BEF"/>
    <w:rsid w:val="004064E5"/>
    <w:rsid w:val="00407407"/>
    <w:rsid w:val="00411AA0"/>
    <w:rsid w:val="0041398D"/>
    <w:rsid w:val="00413C0B"/>
    <w:rsid w:val="00413F44"/>
    <w:rsid w:val="00414EDB"/>
    <w:rsid w:val="0042125B"/>
    <w:rsid w:val="00422A03"/>
    <w:rsid w:val="00425307"/>
    <w:rsid w:val="00425778"/>
    <w:rsid w:val="004322FB"/>
    <w:rsid w:val="004332E8"/>
    <w:rsid w:val="00435517"/>
    <w:rsid w:val="004409E3"/>
    <w:rsid w:val="00440C82"/>
    <w:rsid w:val="00442BA5"/>
    <w:rsid w:val="004431F9"/>
    <w:rsid w:val="004437F6"/>
    <w:rsid w:val="004447A4"/>
    <w:rsid w:val="004454C1"/>
    <w:rsid w:val="00445CD5"/>
    <w:rsid w:val="004464BA"/>
    <w:rsid w:val="00450F54"/>
    <w:rsid w:val="004511F8"/>
    <w:rsid w:val="00454F1E"/>
    <w:rsid w:val="00460864"/>
    <w:rsid w:val="00462F21"/>
    <w:rsid w:val="004647A2"/>
    <w:rsid w:val="00464922"/>
    <w:rsid w:val="00465605"/>
    <w:rsid w:val="004678BB"/>
    <w:rsid w:val="00467986"/>
    <w:rsid w:val="004717A0"/>
    <w:rsid w:val="00474BE8"/>
    <w:rsid w:val="004751B8"/>
    <w:rsid w:val="00476C39"/>
    <w:rsid w:val="0048153D"/>
    <w:rsid w:val="0048395C"/>
    <w:rsid w:val="00483D42"/>
    <w:rsid w:val="00484A21"/>
    <w:rsid w:val="00490E23"/>
    <w:rsid w:val="00495A01"/>
    <w:rsid w:val="004A1C43"/>
    <w:rsid w:val="004A2E82"/>
    <w:rsid w:val="004A5258"/>
    <w:rsid w:val="004A65F9"/>
    <w:rsid w:val="004A709F"/>
    <w:rsid w:val="004A76A6"/>
    <w:rsid w:val="004B0877"/>
    <w:rsid w:val="004B0B02"/>
    <w:rsid w:val="004B4D70"/>
    <w:rsid w:val="004B4EDF"/>
    <w:rsid w:val="004B59C2"/>
    <w:rsid w:val="004C089E"/>
    <w:rsid w:val="004C08FB"/>
    <w:rsid w:val="004C112B"/>
    <w:rsid w:val="004C1417"/>
    <w:rsid w:val="004C1F56"/>
    <w:rsid w:val="004C2DB6"/>
    <w:rsid w:val="004C34E5"/>
    <w:rsid w:val="004C3F42"/>
    <w:rsid w:val="004C45A1"/>
    <w:rsid w:val="004C4E48"/>
    <w:rsid w:val="004C690D"/>
    <w:rsid w:val="004C7186"/>
    <w:rsid w:val="004D0A5C"/>
    <w:rsid w:val="004D0E7B"/>
    <w:rsid w:val="004D0EE1"/>
    <w:rsid w:val="004D2BC7"/>
    <w:rsid w:val="004D3A07"/>
    <w:rsid w:val="004D5284"/>
    <w:rsid w:val="004D6056"/>
    <w:rsid w:val="004D6F4F"/>
    <w:rsid w:val="004D7CCB"/>
    <w:rsid w:val="004E02C0"/>
    <w:rsid w:val="004E0860"/>
    <w:rsid w:val="004E08B1"/>
    <w:rsid w:val="004E0CAE"/>
    <w:rsid w:val="004E3492"/>
    <w:rsid w:val="004E42F9"/>
    <w:rsid w:val="004E5226"/>
    <w:rsid w:val="004E53D9"/>
    <w:rsid w:val="004E79B3"/>
    <w:rsid w:val="004F0E24"/>
    <w:rsid w:val="004F2585"/>
    <w:rsid w:val="004F3BEF"/>
    <w:rsid w:val="004F5EEC"/>
    <w:rsid w:val="005015E7"/>
    <w:rsid w:val="0050286A"/>
    <w:rsid w:val="00502FF0"/>
    <w:rsid w:val="00505BF5"/>
    <w:rsid w:val="005069F3"/>
    <w:rsid w:val="00512CC4"/>
    <w:rsid w:val="00512EE0"/>
    <w:rsid w:val="00513C56"/>
    <w:rsid w:val="00513EDD"/>
    <w:rsid w:val="00515318"/>
    <w:rsid w:val="005153A4"/>
    <w:rsid w:val="00515C29"/>
    <w:rsid w:val="00521769"/>
    <w:rsid w:val="005223BA"/>
    <w:rsid w:val="00524E71"/>
    <w:rsid w:val="00526345"/>
    <w:rsid w:val="0052656A"/>
    <w:rsid w:val="00531DAA"/>
    <w:rsid w:val="005330E3"/>
    <w:rsid w:val="00533CD0"/>
    <w:rsid w:val="00533CD2"/>
    <w:rsid w:val="005344F3"/>
    <w:rsid w:val="00535706"/>
    <w:rsid w:val="00536E24"/>
    <w:rsid w:val="00537B5D"/>
    <w:rsid w:val="0054035F"/>
    <w:rsid w:val="00540B33"/>
    <w:rsid w:val="00541D5F"/>
    <w:rsid w:val="0054378D"/>
    <w:rsid w:val="00545515"/>
    <w:rsid w:val="00547FB4"/>
    <w:rsid w:val="00556580"/>
    <w:rsid w:val="00556581"/>
    <w:rsid w:val="00560376"/>
    <w:rsid w:val="00560924"/>
    <w:rsid w:val="0056138D"/>
    <w:rsid w:val="00561CB5"/>
    <w:rsid w:val="0056455A"/>
    <w:rsid w:val="0056515B"/>
    <w:rsid w:val="00565FBD"/>
    <w:rsid w:val="0056623A"/>
    <w:rsid w:val="00566364"/>
    <w:rsid w:val="00567460"/>
    <w:rsid w:val="00571947"/>
    <w:rsid w:val="00575B19"/>
    <w:rsid w:val="00575EB1"/>
    <w:rsid w:val="00576E11"/>
    <w:rsid w:val="0057735B"/>
    <w:rsid w:val="0058040F"/>
    <w:rsid w:val="005852F6"/>
    <w:rsid w:val="00585574"/>
    <w:rsid w:val="00585AAB"/>
    <w:rsid w:val="00586CA7"/>
    <w:rsid w:val="00587968"/>
    <w:rsid w:val="00590FB0"/>
    <w:rsid w:val="00591511"/>
    <w:rsid w:val="00594145"/>
    <w:rsid w:val="005941AF"/>
    <w:rsid w:val="005942EC"/>
    <w:rsid w:val="00595034"/>
    <w:rsid w:val="005973CB"/>
    <w:rsid w:val="00597DDC"/>
    <w:rsid w:val="005A2E14"/>
    <w:rsid w:val="005A319F"/>
    <w:rsid w:val="005A3509"/>
    <w:rsid w:val="005A38EC"/>
    <w:rsid w:val="005A3E72"/>
    <w:rsid w:val="005A4B89"/>
    <w:rsid w:val="005A5B78"/>
    <w:rsid w:val="005A6D97"/>
    <w:rsid w:val="005A7FE8"/>
    <w:rsid w:val="005B06CA"/>
    <w:rsid w:val="005B224F"/>
    <w:rsid w:val="005B2454"/>
    <w:rsid w:val="005B2FAF"/>
    <w:rsid w:val="005B6AAC"/>
    <w:rsid w:val="005B7751"/>
    <w:rsid w:val="005B7906"/>
    <w:rsid w:val="005C154B"/>
    <w:rsid w:val="005C2F9B"/>
    <w:rsid w:val="005C386F"/>
    <w:rsid w:val="005C56A7"/>
    <w:rsid w:val="005C624E"/>
    <w:rsid w:val="005C6CE0"/>
    <w:rsid w:val="005C7E11"/>
    <w:rsid w:val="005D12B4"/>
    <w:rsid w:val="005D1D3B"/>
    <w:rsid w:val="005D1F52"/>
    <w:rsid w:val="005D51F7"/>
    <w:rsid w:val="005D6610"/>
    <w:rsid w:val="005E369A"/>
    <w:rsid w:val="005E49EF"/>
    <w:rsid w:val="005E4FFC"/>
    <w:rsid w:val="005E521D"/>
    <w:rsid w:val="005E7A00"/>
    <w:rsid w:val="005F13CD"/>
    <w:rsid w:val="005F1E33"/>
    <w:rsid w:val="005F1E4B"/>
    <w:rsid w:val="005F1FF0"/>
    <w:rsid w:val="005F222B"/>
    <w:rsid w:val="005F688F"/>
    <w:rsid w:val="005F6FEC"/>
    <w:rsid w:val="005F71EC"/>
    <w:rsid w:val="005F75C3"/>
    <w:rsid w:val="005F7E3C"/>
    <w:rsid w:val="00601BAE"/>
    <w:rsid w:val="00602A2E"/>
    <w:rsid w:val="0061024E"/>
    <w:rsid w:val="006136BA"/>
    <w:rsid w:val="0061372B"/>
    <w:rsid w:val="006137FE"/>
    <w:rsid w:val="00615E2A"/>
    <w:rsid w:val="00621F7E"/>
    <w:rsid w:val="00623214"/>
    <w:rsid w:val="00624C87"/>
    <w:rsid w:val="00625BD4"/>
    <w:rsid w:val="00626B53"/>
    <w:rsid w:val="0063079E"/>
    <w:rsid w:val="00633575"/>
    <w:rsid w:val="00636674"/>
    <w:rsid w:val="00643A16"/>
    <w:rsid w:val="00645486"/>
    <w:rsid w:val="00646B55"/>
    <w:rsid w:val="00646BC9"/>
    <w:rsid w:val="0064791B"/>
    <w:rsid w:val="00650468"/>
    <w:rsid w:val="00655B74"/>
    <w:rsid w:val="00656696"/>
    <w:rsid w:val="00657609"/>
    <w:rsid w:val="006576A7"/>
    <w:rsid w:val="00662C6C"/>
    <w:rsid w:val="00666503"/>
    <w:rsid w:val="0066702D"/>
    <w:rsid w:val="006726F9"/>
    <w:rsid w:val="00673E86"/>
    <w:rsid w:val="006769CE"/>
    <w:rsid w:val="00676EEF"/>
    <w:rsid w:val="00676FD9"/>
    <w:rsid w:val="0068026F"/>
    <w:rsid w:val="006828BD"/>
    <w:rsid w:val="006831D9"/>
    <w:rsid w:val="006835F1"/>
    <w:rsid w:val="00683FF6"/>
    <w:rsid w:val="00684419"/>
    <w:rsid w:val="006847F1"/>
    <w:rsid w:val="00684990"/>
    <w:rsid w:val="0068591B"/>
    <w:rsid w:val="006862C3"/>
    <w:rsid w:val="006864AB"/>
    <w:rsid w:val="00687C3D"/>
    <w:rsid w:val="00691100"/>
    <w:rsid w:val="00692707"/>
    <w:rsid w:val="00694EB9"/>
    <w:rsid w:val="00695FCF"/>
    <w:rsid w:val="00697C8A"/>
    <w:rsid w:val="00697D1E"/>
    <w:rsid w:val="006A0CDE"/>
    <w:rsid w:val="006A10B8"/>
    <w:rsid w:val="006A14E2"/>
    <w:rsid w:val="006A3DA4"/>
    <w:rsid w:val="006A4620"/>
    <w:rsid w:val="006A4813"/>
    <w:rsid w:val="006A4896"/>
    <w:rsid w:val="006A5D2D"/>
    <w:rsid w:val="006B0875"/>
    <w:rsid w:val="006B2A91"/>
    <w:rsid w:val="006B2C78"/>
    <w:rsid w:val="006B3151"/>
    <w:rsid w:val="006B6D6E"/>
    <w:rsid w:val="006C2480"/>
    <w:rsid w:val="006C26AF"/>
    <w:rsid w:val="006C313E"/>
    <w:rsid w:val="006C3723"/>
    <w:rsid w:val="006C3FE4"/>
    <w:rsid w:val="006C527F"/>
    <w:rsid w:val="006D53E7"/>
    <w:rsid w:val="006D5873"/>
    <w:rsid w:val="006E35D1"/>
    <w:rsid w:val="006E6E7D"/>
    <w:rsid w:val="006F07FB"/>
    <w:rsid w:val="006F0A53"/>
    <w:rsid w:val="006F2210"/>
    <w:rsid w:val="006F2A9B"/>
    <w:rsid w:val="006F44A0"/>
    <w:rsid w:val="006F6115"/>
    <w:rsid w:val="006F613C"/>
    <w:rsid w:val="006F6C83"/>
    <w:rsid w:val="006F6E37"/>
    <w:rsid w:val="006F76C5"/>
    <w:rsid w:val="006F7A17"/>
    <w:rsid w:val="00700C2B"/>
    <w:rsid w:val="00700F1F"/>
    <w:rsid w:val="00701BEE"/>
    <w:rsid w:val="00701EE5"/>
    <w:rsid w:val="00703A34"/>
    <w:rsid w:val="007040D0"/>
    <w:rsid w:val="00704B46"/>
    <w:rsid w:val="007053A1"/>
    <w:rsid w:val="0070594C"/>
    <w:rsid w:val="00706B2B"/>
    <w:rsid w:val="00710634"/>
    <w:rsid w:val="00712D3A"/>
    <w:rsid w:val="007145AB"/>
    <w:rsid w:val="00715EE2"/>
    <w:rsid w:val="00716F34"/>
    <w:rsid w:val="007178B0"/>
    <w:rsid w:val="007203A4"/>
    <w:rsid w:val="00721F1D"/>
    <w:rsid w:val="00722A6A"/>
    <w:rsid w:val="00725E18"/>
    <w:rsid w:val="00726FAF"/>
    <w:rsid w:val="00727FFC"/>
    <w:rsid w:val="007329DE"/>
    <w:rsid w:val="0073341A"/>
    <w:rsid w:val="00733ACC"/>
    <w:rsid w:val="0073466A"/>
    <w:rsid w:val="00734867"/>
    <w:rsid w:val="00734AFA"/>
    <w:rsid w:val="007357D3"/>
    <w:rsid w:val="00737C72"/>
    <w:rsid w:val="00740267"/>
    <w:rsid w:val="00743DC6"/>
    <w:rsid w:val="00745C92"/>
    <w:rsid w:val="00747033"/>
    <w:rsid w:val="007470AF"/>
    <w:rsid w:val="00747952"/>
    <w:rsid w:val="007547F6"/>
    <w:rsid w:val="007560AF"/>
    <w:rsid w:val="00756C33"/>
    <w:rsid w:val="00757417"/>
    <w:rsid w:val="00760ACF"/>
    <w:rsid w:val="00762E54"/>
    <w:rsid w:val="00764D6E"/>
    <w:rsid w:val="00766947"/>
    <w:rsid w:val="00776BF2"/>
    <w:rsid w:val="0078083F"/>
    <w:rsid w:val="007811A1"/>
    <w:rsid w:val="007824BC"/>
    <w:rsid w:val="00783744"/>
    <w:rsid w:val="00785892"/>
    <w:rsid w:val="007865DF"/>
    <w:rsid w:val="00786724"/>
    <w:rsid w:val="00786921"/>
    <w:rsid w:val="00787BB1"/>
    <w:rsid w:val="00790509"/>
    <w:rsid w:val="00790D79"/>
    <w:rsid w:val="00792BA0"/>
    <w:rsid w:val="00796A88"/>
    <w:rsid w:val="007A0798"/>
    <w:rsid w:val="007A1F07"/>
    <w:rsid w:val="007A3103"/>
    <w:rsid w:val="007A500C"/>
    <w:rsid w:val="007A7188"/>
    <w:rsid w:val="007A78A6"/>
    <w:rsid w:val="007B214D"/>
    <w:rsid w:val="007B27F5"/>
    <w:rsid w:val="007C0B19"/>
    <w:rsid w:val="007C21D7"/>
    <w:rsid w:val="007C2E67"/>
    <w:rsid w:val="007C49CB"/>
    <w:rsid w:val="007C56FD"/>
    <w:rsid w:val="007C68D0"/>
    <w:rsid w:val="007C6A22"/>
    <w:rsid w:val="007C76C7"/>
    <w:rsid w:val="007D097C"/>
    <w:rsid w:val="007D1C57"/>
    <w:rsid w:val="007D32C2"/>
    <w:rsid w:val="007D6C5A"/>
    <w:rsid w:val="007D6E1F"/>
    <w:rsid w:val="007D71C4"/>
    <w:rsid w:val="007E0745"/>
    <w:rsid w:val="007E105D"/>
    <w:rsid w:val="007E6295"/>
    <w:rsid w:val="007E7545"/>
    <w:rsid w:val="007E78D2"/>
    <w:rsid w:val="007E79D5"/>
    <w:rsid w:val="007F001D"/>
    <w:rsid w:val="007F0199"/>
    <w:rsid w:val="007F3574"/>
    <w:rsid w:val="007F3F48"/>
    <w:rsid w:val="007F47DA"/>
    <w:rsid w:val="007F5AF6"/>
    <w:rsid w:val="007F7489"/>
    <w:rsid w:val="00800F26"/>
    <w:rsid w:val="0080108A"/>
    <w:rsid w:val="00802FF5"/>
    <w:rsid w:val="0080327C"/>
    <w:rsid w:val="00804942"/>
    <w:rsid w:val="008076DE"/>
    <w:rsid w:val="008101BF"/>
    <w:rsid w:val="00810274"/>
    <w:rsid w:val="00810E15"/>
    <w:rsid w:val="0081148C"/>
    <w:rsid w:val="008127F4"/>
    <w:rsid w:val="00814508"/>
    <w:rsid w:val="00821D0F"/>
    <w:rsid w:val="0082494A"/>
    <w:rsid w:val="00824DA6"/>
    <w:rsid w:val="008258FF"/>
    <w:rsid w:val="00826082"/>
    <w:rsid w:val="00826327"/>
    <w:rsid w:val="0083142F"/>
    <w:rsid w:val="00831A95"/>
    <w:rsid w:val="00831C93"/>
    <w:rsid w:val="008353AA"/>
    <w:rsid w:val="00841E7C"/>
    <w:rsid w:val="0084244F"/>
    <w:rsid w:val="00842C01"/>
    <w:rsid w:val="00844AC9"/>
    <w:rsid w:val="008463EE"/>
    <w:rsid w:val="00846B19"/>
    <w:rsid w:val="00851EE9"/>
    <w:rsid w:val="00853255"/>
    <w:rsid w:val="00855A33"/>
    <w:rsid w:val="0085724B"/>
    <w:rsid w:val="0086110C"/>
    <w:rsid w:val="00861306"/>
    <w:rsid w:val="00864A86"/>
    <w:rsid w:val="0086546E"/>
    <w:rsid w:val="008661CC"/>
    <w:rsid w:val="0086643E"/>
    <w:rsid w:val="008664DA"/>
    <w:rsid w:val="00870DC5"/>
    <w:rsid w:val="00871A14"/>
    <w:rsid w:val="00872431"/>
    <w:rsid w:val="00872922"/>
    <w:rsid w:val="00872F5B"/>
    <w:rsid w:val="00875164"/>
    <w:rsid w:val="008770DD"/>
    <w:rsid w:val="00880CB4"/>
    <w:rsid w:val="00884AA7"/>
    <w:rsid w:val="00887DA2"/>
    <w:rsid w:val="0089108A"/>
    <w:rsid w:val="008933F9"/>
    <w:rsid w:val="00896E2C"/>
    <w:rsid w:val="00897E59"/>
    <w:rsid w:val="008A1B15"/>
    <w:rsid w:val="008A215E"/>
    <w:rsid w:val="008A3E89"/>
    <w:rsid w:val="008A3ED8"/>
    <w:rsid w:val="008A49EC"/>
    <w:rsid w:val="008A7B07"/>
    <w:rsid w:val="008B3859"/>
    <w:rsid w:val="008B520E"/>
    <w:rsid w:val="008C09D4"/>
    <w:rsid w:val="008C21D1"/>
    <w:rsid w:val="008C3708"/>
    <w:rsid w:val="008C710D"/>
    <w:rsid w:val="008D0612"/>
    <w:rsid w:val="008D180F"/>
    <w:rsid w:val="008D2AEB"/>
    <w:rsid w:val="008D319A"/>
    <w:rsid w:val="008D41EA"/>
    <w:rsid w:val="008E1F63"/>
    <w:rsid w:val="008E4470"/>
    <w:rsid w:val="008E4645"/>
    <w:rsid w:val="008E7F37"/>
    <w:rsid w:val="008F18B3"/>
    <w:rsid w:val="008F3509"/>
    <w:rsid w:val="008F3CF7"/>
    <w:rsid w:val="008F4226"/>
    <w:rsid w:val="008F5395"/>
    <w:rsid w:val="00903B94"/>
    <w:rsid w:val="00903F7B"/>
    <w:rsid w:val="0090403A"/>
    <w:rsid w:val="009050C5"/>
    <w:rsid w:val="009073FE"/>
    <w:rsid w:val="00910C74"/>
    <w:rsid w:val="00911681"/>
    <w:rsid w:val="00911C4E"/>
    <w:rsid w:val="00913763"/>
    <w:rsid w:val="0091581B"/>
    <w:rsid w:val="009208E1"/>
    <w:rsid w:val="00920EF2"/>
    <w:rsid w:val="009215A4"/>
    <w:rsid w:val="0092271D"/>
    <w:rsid w:val="00923561"/>
    <w:rsid w:val="0092386E"/>
    <w:rsid w:val="009245E4"/>
    <w:rsid w:val="00924639"/>
    <w:rsid w:val="00924FE7"/>
    <w:rsid w:val="009272C6"/>
    <w:rsid w:val="009316BD"/>
    <w:rsid w:val="00931EED"/>
    <w:rsid w:val="00935B14"/>
    <w:rsid w:val="00936973"/>
    <w:rsid w:val="00937298"/>
    <w:rsid w:val="00940C00"/>
    <w:rsid w:val="00942CD8"/>
    <w:rsid w:val="009453E6"/>
    <w:rsid w:val="009475EB"/>
    <w:rsid w:val="0095138B"/>
    <w:rsid w:val="00953CAE"/>
    <w:rsid w:val="00955A21"/>
    <w:rsid w:val="00957907"/>
    <w:rsid w:val="00957D2B"/>
    <w:rsid w:val="009610C4"/>
    <w:rsid w:val="009631FA"/>
    <w:rsid w:val="0096519C"/>
    <w:rsid w:val="00965E3C"/>
    <w:rsid w:val="009668EB"/>
    <w:rsid w:val="00971045"/>
    <w:rsid w:val="00971988"/>
    <w:rsid w:val="00971A69"/>
    <w:rsid w:val="00972591"/>
    <w:rsid w:val="00972882"/>
    <w:rsid w:val="00981F11"/>
    <w:rsid w:val="00982715"/>
    <w:rsid w:val="009908CE"/>
    <w:rsid w:val="00992BEE"/>
    <w:rsid w:val="00993CE9"/>
    <w:rsid w:val="00993D68"/>
    <w:rsid w:val="00994156"/>
    <w:rsid w:val="00995EC8"/>
    <w:rsid w:val="009A008B"/>
    <w:rsid w:val="009A1370"/>
    <w:rsid w:val="009A1797"/>
    <w:rsid w:val="009A5793"/>
    <w:rsid w:val="009A7A29"/>
    <w:rsid w:val="009B04E1"/>
    <w:rsid w:val="009B149E"/>
    <w:rsid w:val="009B3170"/>
    <w:rsid w:val="009B5C56"/>
    <w:rsid w:val="009C0360"/>
    <w:rsid w:val="009C0D58"/>
    <w:rsid w:val="009C2882"/>
    <w:rsid w:val="009C397E"/>
    <w:rsid w:val="009D08C3"/>
    <w:rsid w:val="009D1B64"/>
    <w:rsid w:val="009D2010"/>
    <w:rsid w:val="009D24B9"/>
    <w:rsid w:val="009D49B7"/>
    <w:rsid w:val="009D5DC8"/>
    <w:rsid w:val="009D6AC2"/>
    <w:rsid w:val="009E3168"/>
    <w:rsid w:val="009E4DC8"/>
    <w:rsid w:val="009E5BBA"/>
    <w:rsid w:val="009E7606"/>
    <w:rsid w:val="009F338A"/>
    <w:rsid w:val="009F407D"/>
    <w:rsid w:val="009F5A92"/>
    <w:rsid w:val="009F6A86"/>
    <w:rsid w:val="009F7BE2"/>
    <w:rsid w:val="00A00302"/>
    <w:rsid w:val="00A01622"/>
    <w:rsid w:val="00A04404"/>
    <w:rsid w:val="00A04556"/>
    <w:rsid w:val="00A048F5"/>
    <w:rsid w:val="00A101B5"/>
    <w:rsid w:val="00A11005"/>
    <w:rsid w:val="00A125C7"/>
    <w:rsid w:val="00A13D1C"/>
    <w:rsid w:val="00A14268"/>
    <w:rsid w:val="00A14697"/>
    <w:rsid w:val="00A14BEA"/>
    <w:rsid w:val="00A15F95"/>
    <w:rsid w:val="00A1650C"/>
    <w:rsid w:val="00A1698E"/>
    <w:rsid w:val="00A21265"/>
    <w:rsid w:val="00A2331D"/>
    <w:rsid w:val="00A304DD"/>
    <w:rsid w:val="00A3394E"/>
    <w:rsid w:val="00A352EE"/>
    <w:rsid w:val="00A35B5D"/>
    <w:rsid w:val="00A407D8"/>
    <w:rsid w:val="00A43412"/>
    <w:rsid w:val="00A4354B"/>
    <w:rsid w:val="00A4499B"/>
    <w:rsid w:val="00A45667"/>
    <w:rsid w:val="00A51B07"/>
    <w:rsid w:val="00A52BB5"/>
    <w:rsid w:val="00A538CB"/>
    <w:rsid w:val="00A545CB"/>
    <w:rsid w:val="00A54CCA"/>
    <w:rsid w:val="00A550B8"/>
    <w:rsid w:val="00A569C5"/>
    <w:rsid w:val="00A57570"/>
    <w:rsid w:val="00A60A82"/>
    <w:rsid w:val="00A62B8D"/>
    <w:rsid w:val="00A63535"/>
    <w:rsid w:val="00A648B0"/>
    <w:rsid w:val="00A661A4"/>
    <w:rsid w:val="00A66C21"/>
    <w:rsid w:val="00A672B4"/>
    <w:rsid w:val="00A70B5F"/>
    <w:rsid w:val="00A72516"/>
    <w:rsid w:val="00A7530B"/>
    <w:rsid w:val="00A76FE3"/>
    <w:rsid w:val="00A812D8"/>
    <w:rsid w:val="00A81BAF"/>
    <w:rsid w:val="00A85827"/>
    <w:rsid w:val="00A86792"/>
    <w:rsid w:val="00A87092"/>
    <w:rsid w:val="00A87EAC"/>
    <w:rsid w:val="00A9287A"/>
    <w:rsid w:val="00A95053"/>
    <w:rsid w:val="00A95DE4"/>
    <w:rsid w:val="00AA092A"/>
    <w:rsid w:val="00AA5FBE"/>
    <w:rsid w:val="00AA62F2"/>
    <w:rsid w:val="00AB0778"/>
    <w:rsid w:val="00AB17F7"/>
    <w:rsid w:val="00AB2C96"/>
    <w:rsid w:val="00AB3477"/>
    <w:rsid w:val="00AB58B6"/>
    <w:rsid w:val="00AB7382"/>
    <w:rsid w:val="00AC09DE"/>
    <w:rsid w:val="00AC3D5F"/>
    <w:rsid w:val="00AC4939"/>
    <w:rsid w:val="00AC493F"/>
    <w:rsid w:val="00AC5A5E"/>
    <w:rsid w:val="00AD1779"/>
    <w:rsid w:val="00AD5F42"/>
    <w:rsid w:val="00AD72A8"/>
    <w:rsid w:val="00AD76A6"/>
    <w:rsid w:val="00AE089F"/>
    <w:rsid w:val="00AE0A39"/>
    <w:rsid w:val="00AE18E6"/>
    <w:rsid w:val="00AE488D"/>
    <w:rsid w:val="00AE51B4"/>
    <w:rsid w:val="00AE54DA"/>
    <w:rsid w:val="00AF2533"/>
    <w:rsid w:val="00AF4FAD"/>
    <w:rsid w:val="00AF757C"/>
    <w:rsid w:val="00B009AE"/>
    <w:rsid w:val="00B0118A"/>
    <w:rsid w:val="00B02A9D"/>
    <w:rsid w:val="00B02C2F"/>
    <w:rsid w:val="00B04953"/>
    <w:rsid w:val="00B04A93"/>
    <w:rsid w:val="00B0501D"/>
    <w:rsid w:val="00B057F0"/>
    <w:rsid w:val="00B07193"/>
    <w:rsid w:val="00B07496"/>
    <w:rsid w:val="00B1227A"/>
    <w:rsid w:val="00B16EFB"/>
    <w:rsid w:val="00B20B48"/>
    <w:rsid w:val="00B20BD0"/>
    <w:rsid w:val="00B2103A"/>
    <w:rsid w:val="00B211B7"/>
    <w:rsid w:val="00B24922"/>
    <w:rsid w:val="00B26BB2"/>
    <w:rsid w:val="00B27536"/>
    <w:rsid w:val="00B27941"/>
    <w:rsid w:val="00B318C1"/>
    <w:rsid w:val="00B330F3"/>
    <w:rsid w:val="00B33C23"/>
    <w:rsid w:val="00B34AC5"/>
    <w:rsid w:val="00B34D1D"/>
    <w:rsid w:val="00B364CA"/>
    <w:rsid w:val="00B371BB"/>
    <w:rsid w:val="00B40755"/>
    <w:rsid w:val="00B40E4F"/>
    <w:rsid w:val="00B41EA4"/>
    <w:rsid w:val="00B43129"/>
    <w:rsid w:val="00B47F11"/>
    <w:rsid w:val="00B51020"/>
    <w:rsid w:val="00B516A4"/>
    <w:rsid w:val="00B51847"/>
    <w:rsid w:val="00B52517"/>
    <w:rsid w:val="00B5412B"/>
    <w:rsid w:val="00B548A4"/>
    <w:rsid w:val="00B63094"/>
    <w:rsid w:val="00B63CE9"/>
    <w:rsid w:val="00B6433E"/>
    <w:rsid w:val="00B655C2"/>
    <w:rsid w:val="00B671A3"/>
    <w:rsid w:val="00B67486"/>
    <w:rsid w:val="00B70875"/>
    <w:rsid w:val="00B71482"/>
    <w:rsid w:val="00B7170A"/>
    <w:rsid w:val="00B72B29"/>
    <w:rsid w:val="00B745A0"/>
    <w:rsid w:val="00B7497A"/>
    <w:rsid w:val="00B8295F"/>
    <w:rsid w:val="00B82A38"/>
    <w:rsid w:val="00B901C3"/>
    <w:rsid w:val="00B93BEC"/>
    <w:rsid w:val="00B9427F"/>
    <w:rsid w:val="00B9576F"/>
    <w:rsid w:val="00B962B8"/>
    <w:rsid w:val="00BA325C"/>
    <w:rsid w:val="00BA5701"/>
    <w:rsid w:val="00BA67D7"/>
    <w:rsid w:val="00BA7114"/>
    <w:rsid w:val="00BB09D5"/>
    <w:rsid w:val="00BB16CA"/>
    <w:rsid w:val="00BB1FD0"/>
    <w:rsid w:val="00BB4868"/>
    <w:rsid w:val="00BC0C48"/>
    <w:rsid w:val="00BC127C"/>
    <w:rsid w:val="00BC1EEC"/>
    <w:rsid w:val="00BC2BC3"/>
    <w:rsid w:val="00BC4B9A"/>
    <w:rsid w:val="00BC554D"/>
    <w:rsid w:val="00BC5AAB"/>
    <w:rsid w:val="00BD0523"/>
    <w:rsid w:val="00BD116E"/>
    <w:rsid w:val="00BD1F6D"/>
    <w:rsid w:val="00BD24AD"/>
    <w:rsid w:val="00BD2F8C"/>
    <w:rsid w:val="00BD5007"/>
    <w:rsid w:val="00BD7F65"/>
    <w:rsid w:val="00BE213E"/>
    <w:rsid w:val="00BE5737"/>
    <w:rsid w:val="00BE6D92"/>
    <w:rsid w:val="00BE7341"/>
    <w:rsid w:val="00BF0741"/>
    <w:rsid w:val="00BF0E02"/>
    <w:rsid w:val="00BF18F5"/>
    <w:rsid w:val="00BF5B6C"/>
    <w:rsid w:val="00BF6102"/>
    <w:rsid w:val="00C0115F"/>
    <w:rsid w:val="00C01A19"/>
    <w:rsid w:val="00C04D36"/>
    <w:rsid w:val="00C0592E"/>
    <w:rsid w:val="00C10EA7"/>
    <w:rsid w:val="00C12C00"/>
    <w:rsid w:val="00C14D5F"/>
    <w:rsid w:val="00C15029"/>
    <w:rsid w:val="00C15CD1"/>
    <w:rsid w:val="00C2196B"/>
    <w:rsid w:val="00C22D4C"/>
    <w:rsid w:val="00C22F4B"/>
    <w:rsid w:val="00C2453D"/>
    <w:rsid w:val="00C3052C"/>
    <w:rsid w:val="00C33E8F"/>
    <w:rsid w:val="00C36C79"/>
    <w:rsid w:val="00C36D77"/>
    <w:rsid w:val="00C407BD"/>
    <w:rsid w:val="00C432A3"/>
    <w:rsid w:val="00C436C8"/>
    <w:rsid w:val="00C43721"/>
    <w:rsid w:val="00C4580D"/>
    <w:rsid w:val="00C45CA9"/>
    <w:rsid w:val="00C47AD2"/>
    <w:rsid w:val="00C51D9C"/>
    <w:rsid w:val="00C52BC3"/>
    <w:rsid w:val="00C55DB3"/>
    <w:rsid w:val="00C56991"/>
    <w:rsid w:val="00C57E17"/>
    <w:rsid w:val="00C61333"/>
    <w:rsid w:val="00C646BB"/>
    <w:rsid w:val="00C65D27"/>
    <w:rsid w:val="00C6633E"/>
    <w:rsid w:val="00C676FB"/>
    <w:rsid w:val="00C70618"/>
    <w:rsid w:val="00C71238"/>
    <w:rsid w:val="00C732EA"/>
    <w:rsid w:val="00C758C5"/>
    <w:rsid w:val="00C81940"/>
    <w:rsid w:val="00C81ACA"/>
    <w:rsid w:val="00C82E15"/>
    <w:rsid w:val="00C83680"/>
    <w:rsid w:val="00C85666"/>
    <w:rsid w:val="00C87864"/>
    <w:rsid w:val="00C87A02"/>
    <w:rsid w:val="00C90CEE"/>
    <w:rsid w:val="00C922DC"/>
    <w:rsid w:val="00C933DF"/>
    <w:rsid w:val="00C94515"/>
    <w:rsid w:val="00C9544F"/>
    <w:rsid w:val="00CA1351"/>
    <w:rsid w:val="00CA150A"/>
    <w:rsid w:val="00CA2A76"/>
    <w:rsid w:val="00CA46B7"/>
    <w:rsid w:val="00CA7FE5"/>
    <w:rsid w:val="00CB1653"/>
    <w:rsid w:val="00CB3910"/>
    <w:rsid w:val="00CB452A"/>
    <w:rsid w:val="00CB5B38"/>
    <w:rsid w:val="00CB5B3E"/>
    <w:rsid w:val="00CB5F49"/>
    <w:rsid w:val="00CC1C98"/>
    <w:rsid w:val="00CC1FD1"/>
    <w:rsid w:val="00CC2DF4"/>
    <w:rsid w:val="00CC318B"/>
    <w:rsid w:val="00CC3210"/>
    <w:rsid w:val="00CC69DB"/>
    <w:rsid w:val="00CC7B60"/>
    <w:rsid w:val="00CD0671"/>
    <w:rsid w:val="00CD424C"/>
    <w:rsid w:val="00CD47F5"/>
    <w:rsid w:val="00CD605A"/>
    <w:rsid w:val="00CD66D6"/>
    <w:rsid w:val="00CD702A"/>
    <w:rsid w:val="00CD752D"/>
    <w:rsid w:val="00CE0359"/>
    <w:rsid w:val="00CE2904"/>
    <w:rsid w:val="00CE38F9"/>
    <w:rsid w:val="00CE3AEB"/>
    <w:rsid w:val="00CE45E9"/>
    <w:rsid w:val="00CE4D9D"/>
    <w:rsid w:val="00CE54AD"/>
    <w:rsid w:val="00CF084F"/>
    <w:rsid w:val="00CF2901"/>
    <w:rsid w:val="00CF2929"/>
    <w:rsid w:val="00CF3784"/>
    <w:rsid w:val="00CF3BD7"/>
    <w:rsid w:val="00CF7658"/>
    <w:rsid w:val="00CF767A"/>
    <w:rsid w:val="00CF7F8D"/>
    <w:rsid w:val="00D003FF"/>
    <w:rsid w:val="00D04123"/>
    <w:rsid w:val="00D0646F"/>
    <w:rsid w:val="00D07B13"/>
    <w:rsid w:val="00D10B4F"/>
    <w:rsid w:val="00D11FED"/>
    <w:rsid w:val="00D121AE"/>
    <w:rsid w:val="00D128D1"/>
    <w:rsid w:val="00D13838"/>
    <w:rsid w:val="00D153D3"/>
    <w:rsid w:val="00D17BD2"/>
    <w:rsid w:val="00D20A39"/>
    <w:rsid w:val="00D21A73"/>
    <w:rsid w:val="00D21C88"/>
    <w:rsid w:val="00D224E1"/>
    <w:rsid w:val="00D22630"/>
    <w:rsid w:val="00D234BB"/>
    <w:rsid w:val="00D24D83"/>
    <w:rsid w:val="00D26192"/>
    <w:rsid w:val="00D32D48"/>
    <w:rsid w:val="00D3300E"/>
    <w:rsid w:val="00D34212"/>
    <w:rsid w:val="00D34924"/>
    <w:rsid w:val="00D4185A"/>
    <w:rsid w:val="00D42791"/>
    <w:rsid w:val="00D428CC"/>
    <w:rsid w:val="00D42FE5"/>
    <w:rsid w:val="00D43881"/>
    <w:rsid w:val="00D44B01"/>
    <w:rsid w:val="00D45CFA"/>
    <w:rsid w:val="00D47F20"/>
    <w:rsid w:val="00D515FB"/>
    <w:rsid w:val="00D53737"/>
    <w:rsid w:val="00D53DB9"/>
    <w:rsid w:val="00D5472F"/>
    <w:rsid w:val="00D55FFA"/>
    <w:rsid w:val="00D61CAC"/>
    <w:rsid w:val="00D632CE"/>
    <w:rsid w:val="00D63B15"/>
    <w:rsid w:val="00D6542C"/>
    <w:rsid w:val="00D70C12"/>
    <w:rsid w:val="00D70F10"/>
    <w:rsid w:val="00D712F9"/>
    <w:rsid w:val="00D76AD0"/>
    <w:rsid w:val="00D76F44"/>
    <w:rsid w:val="00D8104D"/>
    <w:rsid w:val="00D819AC"/>
    <w:rsid w:val="00D84FE2"/>
    <w:rsid w:val="00D85D7A"/>
    <w:rsid w:val="00D865B2"/>
    <w:rsid w:val="00D90E65"/>
    <w:rsid w:val="00D975F6"/>
    <w:rsid w:val="00D97A66"/>
    <w:rsid w:val="00DA008A"/>
    <w:rsid w:val="00DA02F8"/>
    <w:rsid w:val="00DA03DA"/>
    <w:rsid w:val="00DA547C"/>
    <w:rsid w:val="00DA5627"/>
    <w:rsid w:val="00DA6A0F"/>
    <w:rsid w:val="00DB09F1"/>
    <w:rsid w:val="00DB20D4"/>
    <w:rsid w:val="00DB3965"/>
    <w:rsid w:val="00DB621A"/>
    <w:rsid w:val="00DB6258"/>
    <w:rsid w:val="00DB62C4"/>
    <w:rsid w:val="00DB6FB5"/>
    <w:rsid w:val="00DC060D"/>
    <w:rsid w:val="00DC14F1"/>
    <w:rsid w:val="00DC540A"/>
    <w:rsid w:val="00DC5671"/>
    <w:rsid w:val="00DC5B77"/>
    <w:rsid w:val="00DC6F3B"/>
    <w:rsid w:val="00DC79BC"/>
    <w:rsid w:val="00DD0580"/>
    <w:rsid w:val="00DD1958"/>
    <w:rsid w:val="00DD1F5C"/>
    <w:rsid w:val="00DD2DDD"/>
    <w:rsid w:val="00DD3896"/>
    <w:rsid w:val="00DD4592"/>
    <w:rsid w:val="00DD4728"/>
    <w:rsid w:val="00DD7396"/>
    <w:rsid w:val="00DE0D4A"/>
    <w:rsid w:val="00DE348E"/>
    <w:rsid w:val="00DE3AD2"/>
    <w:rsid w:val="00DE62CD"/>
    <w:rsid w:val="00DE6B45"/>
    <w:rsid w:val="00DE6C26"/>
    <w:rsid w:val="00DF67D4"/>
    <w:rsid w:val="00E00ABE"/>
    <w:rsid w:val="00E014C1"/>
    <w:rsid w:val="00E020A7"/>
    <w:rsid w:val="00E02395"/>
    <w:rsid w:val="00E02496"/>
    <w:rsid w:val="00E048CC"/>
    <w:rsid w:val="00E05D4F"/>
    <w:rsid w:val="00E0722E"/>
    <w:rsid w:val="00E1271F"/>
    <w:rsid w:val="00E1325D"/>
    <w:rsid w:val="00E14158"/>
    <w:rsid w:val="00E14F73"/>
    <w:rsid w:val="00E15041"/>
    <w:rsid w:val="00E152C1"/>
    <w:rsid w:val="00E15CEE"/>
    <w:rsid w:val="00E160E2"/>
    <w:rsid w:val="00E20075"/>
    <w:rsid w:val="00E20CD5"/>
    <w:rsid w:val="00E22DE4"/>
    <w:rsid w:val="00E24470"/>
    <w:rsid w:val="00E27769"/>
    <w:rsid w:val="00E31779"/>
    <w:rsid w:val="00E329D3"/>
    <w:rsid w:val="00E32B31"/>
    <w:rsid w:val="00E35E88"/>
    <w:rsid w:val="00E36AFB"/>
    <w:rsid w:val="00E40A0F"/>
    <w:rsid w:val="00E4220A"/>
    <w:rsid w:val="00E4253F"/>
    <w:rsid w:val="00E42769"/>
    <w:rsid w:val="00E43C56"/>
    <w:rsid w:val="00E44ABF"/>
    <w:rsid w:val="00E50CF2"/>
    <w:rsid w:val="00E50E7B"/>
    <w:rsid w:val="00E52125"/>
    <w:rsid w:val="00E52C65"/>
    <w:rsid w:val="00E541AA"/>
    <w:rsid w:val="00E54FFE"/>
    <w:rsid w:val="00E56AA0"/>
    <w:rsid w:val="00E617AE"/>
    <w:rsid w:val="00E62800"/>
    <w:rsid w:val="00E63A06"/>
    <w:rsid w:val="00E63BEF"/>
    <w:rsid w:val="00E63D6B"/>
    <w:rsid w:val="00E64363"/>
    <w:rsid w:val="00E65CA7"/>
    <w:rsid w:val="00E67D5D"/>
    <w:rsid w:val="00E721C4"/>
    <w:rsid w:val="00E723A9"/>
    <w:rsid w:val="00E72C8A"/>
    <w:rsid w:val="00E75321"/>
    <w:rsid w:val="00E7605C"/>
    <w:rsid w:val="00E764B6"/>
    <w:rsid w:val="00E76BB3"/>
    <w:rsid w:val="00E77199"/>
    <w:rsid w:val="00E80790"/>
    <w:rsid w:val="00E8374D"/>
    <w:rsid w:val="00E83A1C"/>
    <w:rsid w:val="00E8565C"/>
    <w:rsid w:val="00E859A5"/>
    <w:rsid w:val="00E861E7"/>
    <w:rsid w:val="00E86B13"/>
    <w:rsid w:val="00E86DDF"/>
    <w:rsid w:val="00E921FC"/>
    <w:rsid w:val="00E92AD3"/>
    <w:rsid w:val="00E9349D"/>
    <w:rsid w:val="00E93BC3"/>
    <w:rsid w:val="00E940EC"/>
    <w:rsid w:val="00E94B7A"/>
    <w:rsid w:val="00E9623A"/>
    <w:rsid w:val="00E97781"/>
    <w:rsid w:val="00EA0FA3"/>
    <w:rsid w:val="00EA1729"/>
    <w:rsid w:val="00EA3DF1"/>
    <w:rsid w:val="00EA471D"/>
    <w:rsid w:val="00EA4BBA"/>
    <w:rsid w:val="00EA55C7"/>
    <w:rsid w:val="00EA668E"/>
    <w:rsid w:val="00EA6838"/>
    <w:rsid w:val="00EA68A0"/>
    <w:rsid w:val="00EA7235"/>
    <w:rsid w:val="00EB0166"/>
    <w:rsid w:val="00EB0E7D"/>
    <w:rsid w:val="00EB1F58"/>
    <w:rsid w:val="00EB2726"/>
    <w:rsid w:val="00EB2AC3"/>
    <w:rsid w:val="00EB2DAB"/>
    <w:rsid w:val="00EB4007"/>
    <w:rsid w:val="00EB473F"/>
    <w:rsid w:val="00EB4A49"/>
    <w:rsid w:val="00EB4F7F"/>
    <w:rsid w:val="00EB6F4B"/>
    <w:rsid w:val="00EB7282"/>
    <w:rsid w:val="00EC1A22"/>
    <w:rsid w:val="00EC427E"/>
    <w:rsid w:val="00EC5A05"/>
    <w:rsid w:val="00ED276F"/>
    <w:rsid w:val="00ED703C"/>
    <w:rsid w:val="00EE1683"/>
    <w:rsid w:val="00EE269E"/>
    <w:rsid w:val="00EE402C"/>
    <w:rsid w:val="00EE5AF0"/>
    <w:rsid w:val="00EE5DDF"/>
    <w:rsid w:val="00EE635D"/>
    <w:rsid w:val="00EF5F8D"/>
    <w:rsid w:val="00EF622E"/>
    <w:rsid w:val="00EF634B"/>
    <w:rsid w:val="00EF6B84"/>
    <w:rsid w:val="00EF70A3"/>
    <w:rsid w:val="00EF7AE5"/>
    <w:rsid w:val="00F03985"/>
    <w:rsid w:val="00F05EFA"/>
    <w:rsid w:val="00F144DB"/>
    <w:rsid w:val="00F14DE0"/>
    <w:rsid w:val="00F23314"/>
    <w:rsid w:val="00F27370"/>
    <w:rsid w:val="00F277C4"/>
    <w:rsid w:val="00F30134"/>
    <w:rsid w:val="00F3330C"/>
    <w:rsid w:val="00F352CF"/>
    <w:rsid w:val="00F40EE8"/>
    <w:rsid w:val="00F40F50"/>
    <w:rsid w:val="00F42FEC"/>
    <w:rsid w:val="00F47A1E"/>
    <w:rsid w:val="00F5100D"/>
    <w:rsid w:val="00F52D2E"/>
    <w:rsid w:val="00F53149"/>
    <w:rsid w:val="00F57DD9"/>
    <w:rsid w:val="00F57FF9"/>
    <w:rsid w:val="00F661C5"/>
    <w:rsid w:val="00F662B0"/>
    <w:rsid w:val="00F66C86"/>
    <w:rsid w:val="00F7027C"/>
    <w:rsid w:val="00F713AC"/>
    <w:rsid w:val="00F7154A"/>
    <w:rsid w:val="00F73761"/>
    <w:rsid w:val="00F76505"/>
    <w:rsid w:val="00F8053E"/>
    <w:rsid w:val="00F80A5E"/>
    <w:rsid w:val="00F82276"/>
    <w:rsid w:val="00F86403"/>
    <w:rsid w:val="00F90502"/>
    <w:rsid w:val="00F9113D"/>
    <w:rsid w:val="00F91730"/>
    <w:rsid w:val="00F9693F"/>
    <w:rsid w:val="00FA0BC4"/>
    <w:rsid w:val="00FA29D2"/>
    <w:rsid w:val="00FA663E"/>
    <w:rsid w:val="00FA71DC"/>
    <w:rsid w:val="00FB01BB"/>
    <w:rsid w:val="00FB0969"/>
    <w:rsid w:val="00FB2AE5"/>
    <w:rsid w:val="00FB2EE8"/>
    <w:rsid w:val="00FB33A8"/>
    <w:rsid w:val="00FB354D"/>
    <w:rsid w:val="00FB3D24"/>
    <w:rsid w:val="00FB3DBB"/>
    <w:rsid w:val="00FB40A7"/>
    <w:rsid w:val="00FC0CD7"/>
    <w:rsid w:val="00FC1ABE"/>
    <w:rsid w:val="00FC277A"/>
    <w:rsid w:val="00FC2E97"/>
    <w:rsid w:val="00FC3322"/>
    <w:rsid w:val="00FC3AA6"/>
    <w:rsid w:val="00FC540D"/>
    <w:rsid w:val="00FC54F1"/>
    <w:rsid w:val="00FC5A1F"/>
    <w:rsid w:val="00FC657D"/>
    <w:rsid w:val="00FC69BF"/>
    <w:rsid w:val="00FD1AEF"/>
    <w:rsid w:val="00FD3988"/>
    <w:rsid w:val="00FD4D7C"/>
    <w:rsid w:val="00FD5096"/>
    <w:rsid w:val="00FD539E"/>
    <w:rsid w:val="00FE0252"/>
    <w:rsid w:val="00FE1433"/>
    <w:rsid w:val="00FE214B"/>
    <w:rsid w:val="00FE3632"/>
    <w:rsid w:val="00FE3C2A"/>
    <w:rsid w:val="00FE4456"/>
    <w:rsid w:val="00FE45F4"/>
    <w:rsid w:val="00FE5A03"/>
    <w:rsid w:val="00FE6B1B"/>
    <w:rsid w:val="00FE6DCC"/>
    <w:rsid w:val="00FE7C50"/>
    <w:rsid w:val="00FF057E"/>
    <w:rsid w:val="00FF19BE"/>
    <w:rsid w:val="00FF40CC"/>
    <w:rsid w:val="00FF4B99"/>
    <w:rsid w:val="00FF523A"/>
    <w:rsid w:val="00FF62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colormru v:ext="edit" colors="#faf648"/>
    </o:shapedefaults>
    <o:shapelayout v:ext="edit">
      <o:idmap v:ext="edit" data="2"/>
    </o:shapelayout>
  </w:shapeDefaults>
  <w:decimalSymbol w:val=","/>
  <w:listSeparator w:val=";"/>
  <w14:docId w14:val="20C1A57D"/>
  <w15:docId w15:val="{15B8FCCA-90E9-4710-8A2D-D2993CF97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3477"/>
    <w:pPr>
      <w:overflowPunct w:val="0"/>
      <w:autoSpaceDE w:val="0"/>
      <w:autoSpaceDN w:val="0"/>
      <w:adjustRightInd w:val="0"/>
      <w:textAlignment w:val="baseline"/>
    </w:pPr>
  </w:style>
  <w:style w:type="paragraph" w:styleId="Nagwek1">
    <w:name w:val="heading 1"/>
    <w:basedOn w:val="Normalny"/>
    <w:next w:val="Normalny"/>
    <w:link w:val="Nagwek1Znak"/>
    <w:uiPriority w:val="99"/>
    <w:qFormat/>
    <w:rsid w:val="00AB3477"/>
    <w:pPr>
      <w:keepNext/>
      <w:numPr>
        <w:ilvl w:val="1"/>
        <w:numId w:val="7"/>
      </w:numPr>
      <w:outlineLvl w:val="0"/>
    </w:pPr>
    <w:rPr>
      <w:b/>
      <w:i/>
      <w:sz w:val="36"/>
    </w:rPr>
  </w:style>
  <w:style w:type="paragraph" w:styleId="Nagwek2">
    <w:name w:val="heading 2"/>
    <w:basedOn w:val="Normalny"/>
    <w:next w:val="Normalny"/>
    <w:link w:val="Nagwek2Znak"/>
    <w:uiPriority w:val="99"/>
    <w:qFormat/>
    <w:rsid w:val="00AB3477"/>
    <w:pPr>
      <w:keepNext/>
      <w:numPr>
        <w:ilvl w:val="2"/>
        <w:numId w:val="7"/>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AB3477"/>
    <w:pPr>
      <w:keepNext/>
      <w:spacing w:before="120"/>
      <w:jc w:val="both"/>
      <w:outlineLvl w:val="2"/>
    </w:pPr>
    <w:rPr>
      <w:b/>
      <w:sz w:val="24"/>
      <w:szCs w:val="26"/>
    </w:rPr>
  </w:style>
  <w:style w:type="paragraph" w:styleId="Nagwek4">
    <w:name w:val="heading 4"/>
    <w:basedOn w:val="Normalny"/>
    <w:next w:val="Normalny"/>
    <w:link w:val="Nagwek4Znak"/>
    <w:uiPriority w:val="99"/>
    <w:qFormat/>
    <w:rsid w:val="00AB3477"/>
    <w:pPr>
      <w:keepNext/>
      <w:numPr>
        <w:ilvl w:val="3"/>
        <w:numId w:val="7"/>
      </w:numPr>
      <w:spacing w:before="240" w:after="60"/>
      <w:outlineLvl w:val="3"/>
    </w:pPr>
    <w:rPr>
      <w:b/>
      <w:bCs/>
      <w:sz w:val="28"/>
      <w:szCs w:val="28"/>
    </w:rPr>
  </w:style>
  <w:style w:type="paragraph" w:styleId="Nagwek5">
    <w:name w:val="heading 5"/>
    <w:basedOn w:val="Normalny"/>
    <w:next w:val="Normalny"/>
    <w:link w:val="Nagwek5Znak"/>
    <w:uiPriority w:val="99"/>
    <w:qFormat/>
    <w:rsid w:val="00AB3477"/>
    <w:pPr>
      <w:numPr>
        <w:ilvl w:val="4"/>
        <w:numId w:val="7"/>
      </w:numPr>
      <w:spacing w:before="240" w:after="60"/>
      <w:outlineLvl w:val="4"/>
    </w:pPr>
    <w:rPr>
      <w:b/>
      <w:bCs/>
      <w:i/>
      <w:iCs/>
      <w:sz w:val="26"/>
      <w:szCs w:val="26"/>
    </w:rPr>
  </w:style>
  <w:style w:type="paragraph" w:styleId="Nagwek6">
    <w:name w:val="heading 6"/>
    <w:basedOn w:val="Normalny"/>
    <w:next w:val="Normalny"/>
    <w:link w:val="Nagwek6Znak"/>
    <w:uiPriority w:val="99"/>
    <w:qFormat/>
    <w:rsid w:val="00AB3477"/>
    <w:pPr>
      <w:numPr>
        <w:ilvl w:val="5"/>
        <w:numId w:val="7"/>
      </w:numPr>
      <w:spacing w:before="240" w:after="60"/>
      <w:outlineLvl w:val="5"/>
    </w:pPr>
    <w:rPr>
      <w:b/>
      <w:bCs/>
      <w:sz w:val="22"/>
      <w:szCs w:val="22"/>
    </w:rPr>
  </w:style>
  <w:style w:type="paragraph" w:styleId="Nagwek7">
    <w:name w:val="heading 7"/>
    <w:basedOn w:val="Normalny"/>
    <w:next w:val="Normalny"/>
    <w:link w:val="Nagwek7Znak"/>
    <w:uiPriority w:val="99"/>
    <w:qFormat/>
    <w:rsid w:val="00AB3477"/>
    <w:pPr>
      <w:numPr>
        <w:ilvl w:val="6"/>
        <w:numId w:val="7"/>
      </w:numPr>
      <w:spacing w:before="240" w:after="60"/>
      <w:outlineLvl w:val="6"/>
    </w:pPr>
    <w:rPr>
      <w:sz w:val="24"/>
      <w:szCs w:val="24"/>
    </w:rPr>
  </w:style>
  <w:style w:type="paragraph" w:styleId="Nagwek8">
    <w:name w:val="heading 8"/>
    <w:basedOn w:val="Normalny"/>
    <w:next w:val="Normalny"/>
    <w:link w:val="Nagwek8Znak"/>
    <w:uiPriority w:val="99"/>
    <w:qFormat/>
    <w:rsid w:val="00AB3477"/>
    <w:pPr>
      <w:numPr>
        <w:ilvl w:val="7"/>
        <w:numId w:val="7"/>
      </w:num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5E1BBB"/>
    <w:rPr>
      <w:b/>
      <w:i/>
      <w:sz w:val="36"/>
      <w:szCs w:val="20"/>
    </w:rPr>
  </w:style>
  <w:style w:type="character" w:customStyle="1" w:styleId="Nagwek2Znak">
    <w:name w:val="Nagłówek 2 Znak"/>
    <w:basedOn w:val="Domylnaczcionkaakapitu"/>
    <w:link w:val="Nagwek2"/>
    <w:uiPriority w:val="99"/>
    <w:rsid w:val="005E1BBB"/>
    <w:rPr>
      <w:rFonts w:ascii="Arial" w:hAnsi="Arial" w:cs="Arial"/>
      <w:b/>
      <w:bCs/>
      <w:i/>
      <w:iCs/>
      <w:sz w:val="28"/>
      <w:szCs w:val="28"/>
    </w:rPr>
  </w:style>
  <w:style w:type="character" w:customStyle="1" w:styleId="Nagwek3Znak">
    <w:name w:val="Nagłówek 3 Znak"/>
    <w:basedOn w:val="Domylnaczcionkaakapitu"/>
    <w:link w:val="Nagwek3"/>
    <w:uiPriority w:val="9"/>
    <w:semiHidden/>
    <w:rsid w:val="005E1BBB"/>
    <w:rPr>
      <w:rFonts w:ascii="Cambria" w:eastAsia="Times New Roman" w:hAnsi="Cambria" w:cs="Times New Roman"/>
      <w:b/>
      <w:bCs/>
      <w:sz w:val="26"/>
      <w:szCs w:val="26"/>
    </w:rPr>
  </w:style>
  <w:style w:type="character" w:customStyle="1" w:styleId="Nagwek4Znak">
    <w:name w:val="Nagłówek 4 Znak"/>
    <w:basedOn w:val="Domylnaczcionkaakapitu"/>
    <w:link w:val="Nagwek4"/>
    <w:uiPriority w:val="99"/>
    <w:rsid w:val="005E1BBB"/>
    <w:rPr>
      <w:b/>
      <w:bCs/>
      <w:sz w:val="28"/>
      <w:szCs w:val="28"/>
    </w:rPr>
  </w:style>
  <w:style w:type="character" w:customStyle="1" w:styleId="Nagwek5Znak">
    <w:name w:val="Nagłówek 5 Znak"/>
    <w:basedOn w:val="Domylnaczcionkaakapitu"/>
    <w:link w:val="Nagwek5"/>
    <w:uiPriority w:val="99"/>
    <w:rsid w:val="005E1BBB"/>
    <w:rPr>
      <w:b/>
      <w:bCs/>
      <w:i/>
      <w:iCs/>
      <w:sz w:val="26"/>
      <w:szCs w:val="26"/>
    </w:rPr>
  </w:style>
  <w:style w:type="character" w:customStyle="1" w:styleId="Nagwek6Znak">
    <w:name w:val="Nagłówek 6 Znak"/>
    <w:basedOn w:val="Domylnaczcionkaakapitu"/>
    <w:link w:val="Nagwek6"/>
    <w:uiPriority w:val="99"/>
    <w:rsid w:val="005E1BBB"/>
    <w:rPr>
      <w:b/>
      <w:bCs/>
    </w:rPr>
  </w:style>
  <w:style w:type="character" w:customStyle="1" w:styleId="Nagwek7Znak">
    <w:name w:val="Nagłówek 7 Znak"/>
    <w:basedOn w:val="Domylnaczcionkaakapitu"/>
    <w:link w:val="Nagwek7"/>
    <w:uiPriority w:val="99"/>
    <w:rsid w:val="005E1BBB"/>
    <w:rPr>
      <w:sz w:val="24"/>
      <w:szCs w:val="24"/>
    </w:rPr>
  </w:style>
  <w:style w:type="character" w:customStyle="1" w:styleId="Nagwek8Znak">
    <w:name w:val="Nagłówek 8 Znak"/>
    <w:basedOn w:val="Domylnaczcionkaakapitu"/>
    <w:link w:val="Nagwek8"/>
    <w:uiPriority w:val="99"/>
    <w:rsid w:val="005E1BBB"/>
    <w:rPr>
      <w:i/>
      <w:iCs/>
      <w:sz w:val="24"/>
      <w:szCs w:val="24"/>
    </w:rPr>
  </w:style>
  <w:style w:type="paragraph" w:styleId="Tekstpodstawowy">
    <w:name w:val="Body Text"/>
    <w:basedOn w:val="Normalny"/>
    <w:link w:val="TekstpodstawowyZnak"/>
    <w:rsid w:val="00AB3477"/>
    <w:pPr>
      <w:ind w:firstLine="792"/>
      <w:jc w:val="both"/>
    </w:pPr>
    <w:rPr>
      <w:color w:val="000000"/>
      <w:sz w:val="24"/>
      <w:lang w:val="cs-CZ"/>
    </w:rPr>
  </w:style>
  <w:style w:type="character" w:customStyle="1" w:styleId="TekstpodstawowyZnak">
    <w:name w:val="Tekst podstawowy Znak"/>
    <w:basedOn w:val="Domylnaczcionkaakapitu"/>
    <w:link w:val="Tekstpodstawowy"/>
    <w:rsid w:val="005E1BBB"/>
    <w:rPr>
      <w:sz w:val="20"/>
      <w:szCs w:val="20"/>
    </w:rPr>
  </w:style>
  <w:style w:type="paragraph" w:customStyle="1" w:styleId="BodySingle">
    <w:name w:val="Body Single"/>
    <w:uiPriority w:val="99"/>
    <w:rsid w:val="00AB3477"/>
    <w:pPr>
      <w:overflowPunct w:val="0"/>
      <w:autoSpaceDE w:val="0"/>
      <w:autoSpaceDN w:val="0"/>
      <w:adjustRightInd w:val="0"/>
      <w:textAlignment w:val="baseline"/>
    </w:pPr>
    <w:rPr>
      <w:rFonts w:ascii="TimesNewRomanPS" w:hAnsi="TimesNewRomanPS"/>
      <w:color w:val="000000"/>
      <w:sz w:val="24"/>
      <w:lang w:val="cs-CZ"/>
    </w:rPr>
  </w:style>
  <w:style w:type="paragraph" w:customStyle="1" w:styleId="Bullet">
    <w:name w:val="Bullet"/>
    <w:uiPriority w:val="99"/>
    <w:rsid w:val="00AB3477"/>
    <w:pPr>
      <w:overflowPunct w:val="0"/>
      <w:autoSpaceDE w:val="0"/>
      <w:autoSpaceDN w:val="0"/>
      <w:adjustRightInd w:val="0"/>
      <w:ind w:left="504" w:hanging="216"/>
      <w:jc w:val="both"/>
      <w:textAlignment w:val="baseline"/>
    </w:pPr>
    <w:rPr>
      <w:color w:val="000000"/>
      <w:sz w:val="24"/>
      <w:lang w:val="cs-CZ"/>
    </w:rPr>
  </w:style>
  <w:style w:type="paragraph" w:customStyle="1" w:styleId="Bullet1">
    <w:name w:val="Bullet 1"/>
    <w:uiPriority w:val="99"/>
    <w:rsid w:val="00AB3477"/>
    <w:pPr>
      <w:overflowPunct w:val="0"/>
      <w:autoSpaceDE w:val="0"/>
      <w:autoSpaceDN w:val="0"/>
      <w:adjustRightInd w:val="0"/>
      <w:ind w:left="576"/>
      <w:textAlignment w:val="baseline"/>
    </w:pPr>
    <w:rPr>
      <w:rFonts w:ascii="TimesNewRomanPS" w:hAnsi="TimesNewRomanPS"/>
      <w:color w:val="000000"/>
      <w:sz w:val="24"/>
      <w:lang w:val="cs-CZ"/>
    </w:rPr>
  </w:style>
  <w:style w:type="paragraph" w:customStyle="1" w:styleId="NumberList">
    <w:name w:val="Number List"/>
    <w:uiPriority w:val="99"/>
    <w:rsid w:val="00AB3477"/>
    <w:pPr>
      <w:overflowPunct w:val="0"/>
      <w:autoSpaceDE w:val="0"/>
      <w:autoSpaceDN w:val="0"/>
      <w:adjustRightInd w:val="0"/>
      <w:ind w:left="720"/>
      <w:textAlignment w:val="baseline"/>
    </w:pPr>
    <w:rPr>
      <w:rFonts w:ascii="TimesNewRomanPS" w:hAnsi="TimesNewRomanPS"/>
      <w:color w:val="000000"/>
      <w:sz w:val="24"/>
      <w:lang w:val="cs-CZ"/>
    </w:rPr>
  </w:style>
  <w:style w:type="paragraph" w:customStyle="1" w:styleId="Subhead">
    <w:name w:val="Subhead"/>
    <w:uiPriority w:val="99"/>
    <w:rsid w:val="00AB3477"/>
    <w:pPr>
      <w:overflowPunct w:val="0"/>
      <w:autoSpaceDE w:val="0"/>
      <w:autoSpaceDN w:val="0"/>
      <w:adjustRightInd w:val="0"/>
      <w:textAlignment w:val="baseline"/>
    </w:pPr>
    <w:rPr>
      <w:rFonts w:ascii="TimesNewRomanPS" w:hAnsi="TimesNewRomanPS"/>
      <w:b/>
      <w:i/>
      <w:color w:val="000000"/>
      <w:sz w:val="24"/>
      <w:lang w:val="cs-CZ"/>
    </w:rPr>
  </w:style>
  <w:style w:type="paragraph" w:styleId="Tytu">
    <w:name w:val="Title"/>
    <w:basedOn w:val="Normalny"/>
    <w:link w:val="TytuZnak"/>
    <w:qFormat/>
    <w:rsid w:val="00AB3477"/>
    <w:pPr>
      <w:jc w:val="center"/>
    </w:pPr>
    <w:rPr>
      <w:rFonts w:ascii="Arial MT" w:hAnsi="Arial MT"/>
      <w:b/>
      <w:color w:val="000000"/>
      <w:sz w:val="36"/>
      <w:lang w:val="cs-CZ"/>
    </w:rPr>
  </w:style>
  <w:style w:type="character" w:customStyle="1" w:styleId="TytuZnak">
    <w:name w:val="Tytuł Znak"/>
    <w:basedOn w:val="Domylnaczcionkaakapitu"/>
    <w:link w:val="Tytu"/>
    <w:uiPriority w:val="10"/>
    <w:rsid w:val="005E1BBB"/>
    <w:rPr>
      <w:rFonts w:ascii="Cambria" w:eastAsia="Times New Roman" w:hAnsi="Cambria" w:cs="Times New Roman"/>
      <w:b/>
      <w:bCs/>
      <w:kern w:val="28"/>
      <w:sz w:val="32"/>
      <w:szCs w:val="32"/>
    </w:rPr>
  </w:style>
  <w:style w:type="paragraph" w:styleId="Nagwek">
    <w:name w:val="header"/>
    <w:basedOn w:val="Normalny"/>
    <w:link w:val="NagwekZnak"/>
    <w:rsid w:val="00E97781"/>
    <w:pPr>
      <w:tabs>
        <w:tab w:val="center" w:pos="4536"/>
        <w:tab w:val="right" w:pos="9072"/>
      </w:tabs>
      <w:spacing w:line="360" w:lineRule="auto"/>
      <w:ind w:left="432"/>
    </w:pPr>
    <w:rPr>
      <w:rFonts w:ascii="Garamond" w:hAnsi="Garamond"/>
      <w:bCs/>
      <w:sz w:val="24"/>
      <w:szCs w:val="28"/>
    </w:rPr>
  </w:style>
  <w:style w:type="character" w:customStyle="1" w:styleId="NagwekZnak">
    <w:name w:val="Nagłówek Znak"/>
    <w:basedOn w:val="Domylnaczcionkaakapitu"/>
    <w:link w:val="Nagwek"/>
    <w:rsid w:val="005E1BBB"/>
    <w:rPr>
      <w:sz w:val="20"/>
      <w:szCs w:val="20"/>
    </w:rPr>
  </w:style>
  <w:style w:type="paragraph" w:styleId="Stopka">
    <w:name w:val="footer"/>
    <w:basedOn w:val="Normalny"/>
    <w:link w:val="StopkaZnak"/>
    <w:rsid w:val="00AB3477"/>
    <w:pPr>
      <w:tabs>
        <w:tab w:val="center" w:pos="4536"/>
        <w:tab w:val="right" w:pos="9072"/>
      </w:tabs>
    </w:pPr>
  </w:style>
  <w:style w:type="character" w:customStyle="1" w:styleId="StopkaZnak">
    <w:name w:val="Stopka Znak"/>
    <w:basedOn w:val="Domylnaczcionkaakapitu"/>
    <w:link w:val="Stopka"/>
    <w:uiPriority w:val="99"/>
    <w:semiHidden/>
    <w:rsid w:val="005E1BBB"/>
    <w:rPr>
      <w:sz w:val="20"/>
      <w:szCs w:val="20"/>
    </w:rPr>
  </w:style>
  <w:style w:type="character" w:styleId="Numerstrony">
    <w:name w:val="page number"/>
    <w:basedOn w:val="Domylnaczcionkaakapitu"/>
    <w:uiPriority w:val="99"/>
    <w:rsid w:val="00AB3477"/>
    <w:rPr>
      <w:rFonts w:cs="Times New Roman"/>
    </w:rPr>
  </w:style>
  <w:style w:type="paragraph" w:customStyle="1" w:styleId="tekstpodstawowy0">
    <w:name w:val="tekst podstawowy"/>
    <w:basedOn w:val="Normalny"/>
    <w:uiPriority w:val="99"/>
    <w:rsid w:val="00AB3477"/>
    <w:pPr>
      <w:ind w:firstLine="1134"/>
    </w:pPr>
    <w:rPr>
      <w:sz w:val="26"/>
    </w:rPr>
  </w:style>
  <w:style w:type="paragraph" w:customStyle="1" w:styleId="Tomek1">
    <w:name w:val="Tomek1"/>
    <w:basedOn w:val="Normalny"/>
    <w:uiPriority w:val="99"/>
    <w:rsid w:val="00AB3477"/>
    <w:rPr>
      <w:b/>
      <w:i/>
      <w:sz w:val="36"/>
    </w:rPr>
  </w:style>
  <w:style w:type="paragraph" w:styleId="Spistreci1">
    <w:name w:val="toc 1"/>
    <w:basedOn w:val="Normalny"/>
    <w:next w:val="Normalny"/>
    <w:autoRedefine/>
    <w:uiPriority w:val="99"/>
    <w:semiHidden/>
    <w:rsid w:val="00AB3477"/>
    <w:pPr>
      <w:spacing w:before="120" w:after="120"/>
    </w:pPr>
    <w:rPr>
      <w:b/>
      <w:bCs/>
      <w:caps/>
      <w:szCs w:val="24"/>
    </w:rPr>
  </w:style>
  <w:style w:type="paragraph" w:customStyle="1" w:styleId="Tomek2">
    <w:name w:val="Tomek2"/>
    <w:basedOn w:val="tekstpodstawowy0"/>
    <w:uiPriority w:val="99"/>
    <w:rsid w:val="00AB3477"/>
    <w:rPr>
      <w:b/>
      <w:i/>
      <w:sz w:val="32"/>
    </w:rPr>
  </w:style>
  <w:style w:type="paragraph" w:styleId="Spistreci2">
    <w:name w:val="toc 2"/>
    <w:basedOn w:val="Normalny"/>
    <w:next w:val="Normalny"/>
    <w:uiPriority w:val="99"/>
    <w:semiHidden/>
    <w:rsid w:val="00AB3477"/>
    <w:pPr>
      <w:ind w:left="200"/>
    </w:pPr>
    <w:rPr>
      <w:smallCaps/>
      <w:szCs w:val="24"/>
    </w:rPr>
  </w:style>
  <w:style w:type="paragraph" w:styleId="Spistreci3">
    <w:name w:val="toc 3"/>
    <w:basedOn w:val="Normalny"/>
    <w:next w:val="Normalny"/>
    <w:uiPriority w:val="99"/>
    <w:semiHidden/>
    <w:rsid w:val="00AB3477"/>
    <w:pPr>
      <w:ind w:left="400"/>
    </w:pPr>
    <w:rPr>
      <w:i/>
      <w:iCs/>
      <w:szCs w:val="24"/>
    </w:rPr>
  </w:style>
  <w:style w:type="paragraph" w:styleId="Spistreci4">
    <w:name w:val="toc 4"/>
    <w:basedOn w:val="Normalny"/>
    <w:next w:val="Normalny"/>
    <w:uiPriority w:val="99"/>
    <w:semiHidden/>
    <w:rsid w:val="00AB3477"/>
    <w:pPr>
      <w:ind w:left="600"/>
    </w:pPr>
    <w:rPr>
      <w:szCs w:val="21"/>
    </w:rPr>
  </w:style>
  <w:style w:type="paragraph" w:styleId="Spistreci5">
    <w:name w:val="toc 5"/>
    <w:basedOn w:val="Normalny"/>
    <w:next w:val="Normalny"/>
    <w:semiHidden/>
    <w:rsid w:val="00AB3477"/>
    <w:pPr>
      <w:ind w:left="800"/>
    </w:pPr>
    <w:rPr>
      <w:szCs w:val="21"/>
    </w:rPr>
  </w:style>
  <w:style w:type="paragraph" w:styleId="Spistreci6">
    <w:name w:val="toc 6"/>
    <w:basedOn w:val="Normalny"/>
    <w:next w:val="Normalny"/>
    <w:uiPriority w:val="99"/>
    <w:semiHidden/>
    <w:rsid w:val="00AB3477"/>
    <w:pPr>
      <w:ind w:left="1000"/>
    </w:pPr>
    <w:rPr>
      <w:szCs w:val="21"/>
    </w:rPr>
  </w:style>
  <w:style w:type="paragraph" w:styleId="Spistreci7">
    <w:name w:val="toc 7"/>
    <w:basedOn w:val="Normalny"/>
    <w:next w:val="Normalny"/>
    <w:uiPriority w:val="99"/>
    <w:semiHidden/>
    <w:rsid w:val="00AB3477"/>
    <w:pPr>
      <w:ind w:left="1200"/>
    </w:pPr>
    <w:rPr>
      <w:szCs w:val="21"/>
    </w:rPr>
  </w:style>
  <w:style w:type="paragraph" w:styleId="Spistreci8">
    <w:name w:val="toc 8"/>
    <w:basedOn w:val="Normalny"/>
    <w:next w:val="Normalny"/>
    <w:uiPriority w:val="99"/>
    <w:semiHidden/>
    <w:rsid w:val="00AB3477"/>
    <w:pPr>
      <w:ind w:left="1400"/>
    </w:pPr>
    <w:rPr>
      <w:szCs w:val="21"/>
    </w:rPr>
  </w:style>
  <w:style w:type="paragraph" w:styleId="Spistreci9">
    <w:name w:val="toc 9"/>
    <w:basedOn w:val="Normalny"/>
    <w:next w:val="Normalny"/>
    <w:uiPriority w:val="99"/>
    <w:semiHidden/>
    <w:rsid w:val="00AB3477"/>
    <w:pPr>
      <w:ind w:left="1600"/>
    </w:pPr>
    <w:rPr>
      <w:szCs w:val="21"/>
    </w:rPr>
  </w:style>
  <w:style w:type="paragraph" w:styleId="Listapunktowana2">
    <w:name w:val="List Bullet 2"/>
    <w:basedOn w:val="Normalny"/>
    <w:uiPriority w:val="99"/>
    <w:rsid w:val="00AB3477"/>
    <w:pPr>
      <w:ind w:left="566" w:hanging="283"/>
    </w:pPr>
  </w:style>
  <w:style w:type="paragraph" w:customStyle="1" w:styleId="Tekstpodstawowy21">
    <w:name w:val="Tekst podstawowy 21"/>
    <w:basedOn w:val="Normalny"/>
    <w:uiPriority w:val="99"/>
    <w:rsid w:val="00AB3477"/>
    <w:pPr>
      <w:spacing w:line="360" w:lineRule="auto"/>
      <w:jc w:val="both"/>
    </w:pPr>
    <w:rPr>
      <w:sz w:val="26"/>
    </w:rPr>
  </w:style>
  <w:style w:type="paragraph" w:customStyle="1" w:styleId="Tekstpodstawowy22">
    <w:name w:val="Tekst podstawowy 22"/>
    <w:basedOn w:val="Normalny"/>
    <w:rsid w:val="00AB3477"/>
    <w:pPr>
      <w:spacing w:line="360" w:lineRule="auto"/>
      <w:jc w:val="both"/>
    </w:pPr>
    <w:rPr>
      <w:sz w:val="24"/>
    </w:rPr>
  </w:style>
  <w:style w:type="paragraph" w:customStyle="1" w:styleId="inny">
    <w:name w:val="inny"/>
    <w:basedOn w:val="Nagwek"/>
    <w:autoRedefine/>
    <w:uiPriority w:val="99"/>
    <w:rsid w:val="00AB3477"/>
    <w:rPr>
      <w:b/>
      <w:sz w:val="28"/>
    </w:rPr>
  </w:style>
  <w:style w:type="paragraph" w:styleId="Tekstpodstawowywcity">
    <w:name w:val="Body Text Indent"/>
    <w:basedOn w:val="Normalny"/>
    <w:link w:val="TekstpodstawowywcityZnak"/>
    <w:uiPriority w:val="99"/>
    <w:rsid w:val="000B0D1A"/>
    <w:pPr>
      <w:spacing w:after="120"/>
      <w:ind w:left="283"/>
    </w:pPr>
  </w:style>
  <w:style w:type="character" w:customStyle="1" w:styleId="TekstpodstawowywcityZnak">
    <w:name w:val="Tekst podstawowy wcięty Znak"/>
    <w:basedOn w:val="Domylnaczcionkaakapitu"/>
    <w:link w:val="Tekstpodstawowywcity"/>
    <w:uiPriority w:val="99"/>
    <w:semiHidden/>
    <w:rsid w:val="005E1BBB"/>
    <w:rPr>
      <w:sz w:val="20"/>
      <w:szCs w:val="20"/>
    </w:rPr>
  </w:style>
  <w:style w:type="paragraph" w:styleId="Tekstprzypisukocowego">
    <w:name w:val="endnote text"/>
    <w:basedOn w:val="Normalny"/>
    <w:link w:val="TekstprzypisukocowegoZnak"/>
    <w:uiPriority w:val="99"/>
    <w:semiHidden/>
    <w:rsid w:val="00FC69BF"/>
  </w:style>
  <w:style w:type="character" w:customStyle="1" w:styleId="TekstprzypisukocowegoZnak">
    <w:name w:val="Tekst przypisu końcowego Znak"/>
    <w:basedOn w:val="Domylnaczcionkaakapitu"/>
    <w:link w:val="Tekstprzypisukocowego"/>
    <w:uiPriority w:val="99"/>
    <w:semiHidden/>
    <w:rsid w:val="005E1BBB"/>
    <w:rPr>
      <w:sz w:val="20"/>
      <w:szCs w:val="20"/>
    </w:rPr>
  </w:style>
  <w:style w:type="character" w:styleId="Odwoanieprzypisukocowego">
    <w:name w:val="endnote reference"/>
    <w:basedOn w:val="Domylnaczcionkaakapitu"/>
    <w:uiPriority w:val="99"/>
    <w:semiHidden/>
    <w:rsid w:val="00FC69BF"/>
    <w:rPr>
      <w:rFonts w:cs="Times New Roman"/>
      <w:vertAlign w:val="superscript"/>
    </w:rPr>
  </w:style>
  <w:style w:type="paragraph" w:styleId="Tekstdymka">
    <w:name w:val="Balloon Text"/>
    <w:basedOn w:val="Normalny"/>
    <w:link w:val="TekstdymkaZnak"/>
    <w:uiPriority w:val="99"/>
    <w:rsid w:val="00EE5DDF"/>
    <w:rPr>
      <w:rFonts w:ascii="Tahoma" w:hAnsi="Tahoma" w:cs="Tahoma"/>
      <w:sz w:val="16"/>
      <w:szCs w:val="16"/>
    </w:rPr>
  </w:style>
  <w:style w:type="character" w:customStyle="1" w:styleId="TekstdymkaZnak">
    <w:name w:val="Tekst dymka Znak"/>
    <w:basedOn w:val="Domylnaczcionkaakapitu"/>
    <w:link w:val="Tekstdymka"/>
    <w:uiPriority w:val="99"/>
    <w:locked/>
    <w:rsid w:val="00EE5DDF"/>
    <w:rPr>
      <w:rFonts w:ascii="Tahoma" w:hAnsi="Tahoma" w:cs="Tahoma"/>
      <w:sz w:val="16"/>
      <w:szCs w:val="16"/>
    </w:rPr>
  </w:style>
  <w:style w:type="table" w:styleId="Tabela-Siatka">
    <w:name w:val="Table Grid"/>
    <w:basedOn w:val="Standardowy"/>
    <w:uiPriority w:val="99"/>
    <w:rsid w:val="006E35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Elegancki">
    <w:name w:val="Table Elegant"/>
    <w:basedOn w:val="Standardowy"/>
    <w:uiPriority w:val="99"/>
    <w:rsid w:val="006E35D1"/>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Efekty3D3">
    <w:name w:val="Table 3D effects 3"/>
    <w:basedOn w:val="Standardowy"/>
    <w:uiPriority w:val="99"/>
    <w:rsid w:val="006E35D1"/>
    <w:pPr>
      <w:overflowPunct w:val="0"/>
      <w:autoSpaceDE w:val="0"/>
      <w:autoSpaceDN w:val="0"/>
      <w:adjustRightInd w:val="0"/>
      <w:textAlignment w:val="baseline"/>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Tekstpodstawowy23">
    <w:name w:val="Tekst podstawowy 23"/>
    <w:basedOn w:val="Normalny"/>
    <w:rsid w:val="00275343"/>
    <w:pPr>
      <w:spacing w:line="360" w:lineRule="auto"/>
      <w:jc w:val="both"/>
    </w:pPr>
    <w:rPr>
      <w:sz w:val="24"/>
    </w:rPr>
  </w:style>
  <w:style w:type="paragraph" w:styleId="Tekstpodstawowywcity2">
    <w:name w:val="Body Text Indent 2"/>
    <w:basedOn w:val="Normalny"/>
    <w:link w:val="Tekstpodstawowywcity2Znak"/>
    <w:rsid w:val="00A87092"/>
    <w:pPr>
      <w:spacing w:after="120" w:line="480" w:lineRule="auto"/>
      <w:ind w:left="283"/>
    </w:pPr>
  </w:style>
  <w:style w:type="character" w:customStyle="1" w:styleId="Tekstpodstawowywcity2Znak">
    <w:name w:val="Tekst podstawowy wcięty 2 Znak"/>
    <w:basedOn w:val="Domylnaczcionkaakapitu"/>
    <w:link w:val="Tekstpodstawowywcity2"/>
    <w:rsid w:val="00A87092"/>
  </w:style>
  <w:style w:type="paragraph" w:customStyle="1" w:styleId="Tekstpodstawowy24">
    <w:name w:val="Tekst podstawowy 24"/>
    <w:basedOn w:val="Normalny"/>
    <w:rsid w:val="00851EE9"/>
    <w:pPr>
      <w:spacing w:line="360" w:lineRule="auto"/>
      <w:jc w:val="both"/>
    </w:pPr>
    <w:rPr>
      <w:sz w:val="24"/>
    </w:rPr>
  </w:style>
  <w:style w:type="paragraph" w:customStyle="1" w:styleId="Tekstpodstawowy25">
    <w:name w:val="Tekst podstawowy 25"/>
    <w:basedOn w:val="Normalny"/>
    <w:rsid w:val="008A3ED8"/>
    <w:pPr>
      <w:spacing w:line="360" w:lineRule="auto"/>
      <w:jc w:val="both"/>
    </w:pPr>
    <w:rPr>
      <w:sz w:val="24"/>
    </w:rPr>
  </w:style>
  <w:style w:type="paragraph" w:customStyle="1" w:styleId="Tekstpodstawowy26">
    <w:name w:val="Tekst podstawowy 26"/>
    <w:basedOn w:val="Normalny"/>
    <w:rsid w:val="003B721B"/>
    <w:pPr>
      <w:spacing w:line="360" w:lineRule="auto"/>
      <w:jc w:val="both"/>
    </w:pPr>
    <w:rPr>
      <w:sz w:val="24"/>
    </w:rPr>
  </w:style>
  <w:style w:type="character" w:customStyle="1" w:styleId="Podpis1">
    <w:name w:val="Podpis1"/>
    <w:rsid w:val="00E541AA"/>
  </w:style>
  <w:style w:type="character" w:customStyle="1" w:styleId="status">
    <w:name w:val="status"/>
    <w:rsid w:val="00E541AA"/>
  </w:style>
  <w:style w:type="character" w:styleId="Pogrubienie">
    <w:name w:val="Strong"/>
    <w:basedOn w:val="Domylnaczcionkaakapitu"/>
    <w:uiPriority w:val="22"/>
    <w:qFormat/>
    <w:locked/>
    <w:rsid w:val="001B77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03482">
      <w:marLeft w:val="0"/>
      <w:marRight w:val="0"/>
      <w:marTop w:val="0"/>
      <w:marBottom w:val="0"/>
      <w:divBdr>
        <w:top w:val="none" w:sz="0" w:space="0" w:color="auto"/>
        <w:left w:val="none" w:sz="0" w:space="0" w:color="auto"/>
        <w:bottom w:val="none" w:sz="0" w:space="0" w:color="auto"/>
        <w:right w:val="none" w:sz="0" w:space="0" w:color="auto"/>
      </w:divBdr>
    </w:div>
    <w:div w:id="364403483">
      <w:marLeft w:val="0"/>
      <w:marRight w:val="0"/>
      <w:marTop w:val="0"/>
      <w:marBottom w:val="0"/>
      <w:divBdr>
        <w:top w:val="none" w:sz="0" w:space="0" w:color="auto"/>
        <w:left w:val="none" w:sz="0" w:space="0" w:color="auto"/>
        <w:bottom w:val="none" w:sz="0" w:space="0" w:color="auto"/>
        <w:right w:val="none" w:sz="0" w:space="0" w:color="auto"/>
      </w:divBdr>
    </w:div>
    <w:div w:id="364403484">
      <w:marLeft w:val="0"/>
      <w:marRight w:val="0"/>
      <w:marTop w:val="0"/>
      <w:marBottom w:val="0"/>
      <w:divBdr>
        <w:top w:val="none" w:sz="0" w:space="0" w:color="auto"/>
        <w:left w:val="none" w:sz="0" w:space="0" w:color="auto"/>
        <w:bottom w:val="none" w:sz="0" w:space="0" w:color="auto"/>
        <w:right w:val="none" w:sz="0" w:space="0" w:color="auto"/>
      </w:divBdr>
    </w:div>
    <w:div w:id="364403485">
      <w:marLeft w:val="0"/>
      <w:marRight w:val="0"/>
      <w:marTop w:val="0"/>
      <w:marBottom w:val="0"/>
      <w:divBdr>
        <w:top w:val="none" w:sz="0" w:space="0" w:color="auto"/>
        <w:left w:val="none" w:sz="0" w:space="0" w:color="auto"/>
        <w:bottom w:val="none" w:sz="0" w:space="0" w:color="auto"/>
        <w:right w:val="none" w:sz="0" w:space="0" w:color="auto"/>
      </w:divBdr>
    </w:div>
    <w:div w:id="364403486">
      <w:marLeft w:val="0"/>
      <w:marRight w:val="0"/>
      <w:marTop w:val="0"/>
      <w:marBottom w:val="0"/>
      <w:divBdr>
        <w:top w:val="none" w:sz="0" w:space="0" w:color="auto"/>
        <w:left w:val="none" w:sz="0" w:space="0" w:color="auto"/>
        <w:bottom w:val="none" w:sz="0" w:space="0" w:color="auto"/>
        <w:right w:val="none" w:sz="0" w:space="0" w:color="auto"/>
      </w:divBdr>
    </w:div>
    <w:div w:id="364403487">
      <w:marLeft w:val="0"/>
      <w:marRight w:val="0"/>
      <w:marTop w:val="0"/>
      <w:marBottom w:val="0"/>
      <w:divBdr>
        <w:top w:val="none" w:sz="0" w:space="0" w:color="auto"/>
        <w:left w:val="none" w:sz="0" w:space="0" w:color="auto"/>
        <w:bottom w:val="none" w:sz="0" w:space="0" w:color="auto"/>
        <w:right w:val="none" w:sz="0" w:space="0" w:color="auto"/>
      </w:divBdr>
    </w:div>
    <w:div w:id="364403488">
      <w:marLeft w:val="0"/>
      <w:marRight w:val="0"/>
      <w:marTop w:val="0"/>
      <w:marBottom w:val="0"/>
      <w:divBdr>
        <w:top w:val="none" w:sz="0" w:space="0" w:color="auto"/>
        <w:left w:val="none" w:sz="0" w:space="0" w:color="auto"/>
        <w:bottom w:val="none" w:sz="0" w:space="0" w:color="auto"/>
        <w:right w:val="none" w:sz="0" w:space="0" w:color="auto"/>
      </w:divBdr>
    </w:div>
    <w:div w:id="364403489">
      <w:marLeft w:val="0"/>
      <w:marRight w:val="0"/>
      <w:marTop w:val="0"/>
      <w:marBottom w:val="0"/>
      <w:divBdr>
        <w:top w:val="none" w:sz="0" w:space="0" w:color="auto"/>
        <w:left w:val="none" w:sz="0" w:space="0" w:color="auto"/>
        <w:bottom w:val="none" w:sz="0" w:space="0" w:color="auto"/>
        <w:right w:val="none" w:sz="0" w:space="0" w:color="auto"/>
      </w:divBdr>
    </w:div>
    <w:div w:id="364403490">
      <w:marLeft w:val="0"/>
      <w:marRight w:val="0"/>
      <w:marTop w:val="0"/>
      <w:marBottom w:val="0"/>
      <w:divBdr>
        <w:top w:val="none" w:sz="0" w:space="0" w:color="auto"/>
        <w:left w:val="none" w:sz="0" w:space="0" w:color="auto"/>
        <w:bottom w:val="none" w:sz="0" w:space="0" w:color="auto"/>
        <w:right w:val="none" w:sz="0" w:space="0" w:color="auto"/>
      </w:divBdr>
    </w:div>
    <w:div w:id="3644034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1F384-A33D-4DA0-8B47-FD7295E43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15</Pages>
  <Words>1669</Words>
  <Characters>10019</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PRZYŁĄCZA GAZU - STARE BIELICE</vt:lpstr>
    </vt:vector>
  </TitlesOfParts>
  <Company>ELBI</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PRZYŁĄCZA GAZU - STARE BIELICE</dc:title>
  <dc:creator>mgr inż. Dariusz Mikołajczak</dc:creator>
  <cp:lastModifiedBy>Angelika EB</cp:lastModifiedBy>
  <cp:revision>39</cp:revision>
  <cp:lastPrinted>2014-08-13T12:00:00Z</cp:lastPrinted>
  <dcterms:created xsi:type="dcterms:W3CDTF">2014-07-24T07:58:00Z</dcterms:created>
  <dcterms:modified xsi:type="dcterms:W3CDTF">2026-03-09T11:11:00Z</dcterms:modified>
</cp:coreProperties>
</file>